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B6220" w14:textId="73DB2A17" w:rsidR="00070E7B" w:rsidRPr="000768AB" w:rsidRDefault="00070E7B" w:rsidP="00070E7B">
      <w:pPr>
        <w:jc w:val="center"/>
        <w:rPr>
          <w:b/>
        </w:rPr>
      </w:pPr>
      <w:r w:rsidRPr="000768AB">
        <w:rPr>
          <w:b/>
          <w:noProof/>
        </w:rPr>
        <mc:AlternateContent>
          <mc:Choice Requires="wps">
            <w:drawing>
              <wp:anchor distT="0" distB="0" distL="114300" distR="114300" simplePos="0" relativeHeight="251659264" behindDoc="0" locked="0" layoutInCell="1" allowOverlap="1" wp14:anchorId="465C75D4" wp14:editId="64211C8E">
                <wp:simplePos x="0" y="0"/>
                <wp:positionH relativeFrom="column">
                  <wp:posOffset>5115208</wp:posOffset>
                </wp:positionH>
                <wp:positionV relativeFrom="paragraph">
                  <wp:posOffset>-443620</wp:posOffset>
                </wp:positionV>
                <wp:extent cx="1357504" cy="1077362"/>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357504" cy="1077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29F5" w14:textId="77777777" w:rsidR="0048684E" w:rsidRDefault="0048684E" w:rsidP="00070E7B">
                            <w:r w:rsidRPr="00184CEA">
                              <w:rPr>
                                <w:noProof/>
                              </w:rPr>
                              <w:drawing>
                                <wp:inline distT="0" distB="0" distL="0" distR="0" wp14:anchorId="46270DD6" wp14:editId="634AB241">
                                  <wp:extent cx="946785" cy="878026"/>
                                  <wp:effectExtent l="0" t="0" r="5715" b="0"/>
                                  <wp:docPr id="5" name="Picture 5" descr="C:\Users\mosher\Documents\FINGER LAKES PRISM logo-cente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FINGER LAKES PRISM logo-centered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 cy="878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C75D4" id="_x0000_t202" coordsize="21600,21600" o:spt="202" path="m,l,21600r21600,l21600,xe">
                <v:stroke joinstyle="miter"/>
                <v:path gradientshapeok="t" o:connecttype="rect"/>
              </v:shapetype>
              <v:shape id="Text Box 4" o:spid="_x0000_s1026" type="#_x0000_t202" style="position:absolute;left:0;text-align:left;margin-left:402.75pt;margin-top:-34.95pt;width:106.9pt;height:8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" fillcolor="white [3201]" stroked="f" strokeweight=".5pt">
                <v:textbox>
                  <w:txbxContent>
                    <w:p w14:paraId="201929F5" w14:textId="77777777" w:rsidR="0048684E" w:rsidRDefault="0048684E" w:rsidP="00070E7B">
                      <w:r w:rsidRPr="00184CEA">
                        <w:rPr>
                          <w:noProof/>
                        </w:rPr>
                        <w:drawing>
                          <wp:inline distT="0" distB="0" distL="0" distR="0" wp14:anchorId="46270DD6" wp14:editId="634AB241">
                            <wp:extent cx="946785" cy="878026"/>
                            <wp:effectExtent l="0" t="0" r="5715" b="0"/>
                            <wp:docPr id="5" name="Picture 5" descr="C:\Users\mosher\Documents\FINGER LAKES PRISM logo-cente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her\Documents\FINGER LAKES PRISM logo-centere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785" cy="878026"/>
                                    </a:xfrm>
                                    <a:prstGeom prst="rect">
                                      <a:avLst/>
                                    </a:prstGeom>
                                    <a:noFill/>
                                    <a:ln>
                                      <a:noFill/>
                                    </a:ln>
                                  </pic:spPr>
                                </pic:pic>
                              </a:graphicData>
                            </a:graphic>
                          </wp:inline>
                        </w:drawing>
                      </w:r>
                    </w:p>
                  </w:txbxContent>
                </v:textbox>
              </v:shape>
            </w:pict>
          </mc:Fallback>
        </mc:AlternateContent>
      </w:r>
      <w:r w:rsidR="007D2FDE">
        <w:rPr>
          <w:b/>
        </w:rPr>
        <w:t xml:space="preserve"> </w:t>
      </w:r>
      <w:r w:rsidRPr="000768AB">
        <w:rPr>
          <w:b/>
        </w:rPr>
        <w:t xml:space="preserve">FL-PRISM Aquatic Working Group </w:t>
      </w:r>
      <w:r w:rsidR="0069244D">
        <w:rPr>
          <w:b/>
        </w:rPr>
        <w:t>Meeting</w:t>
      </w:r>
    </w:p>
    <w:p w14:paraId="25E02DC8" w14:textId="7BA442D9" w:rsidR="00070E7B" w:rsidRPr="000768AB" w:rsidRDefault="00AE1128" w:rsidP="00070E7B">
      <w:pPr>
        <w:jc w:val="center"/>
        <w:rPr>
          <w:b/>
        </w:rPr>
      </w:pPr>
      <w:r>
        <w:rPr>
          <w:b/>
        </w:rPr>
        <w:t>September 13</w:t>
      </w:r>
      <w:r w:rsidR="00D4725D">
        <w:rPr>
          <w:b/>
        </w:rPr>
        <w:t>, 2016</w:t>
      </w:r>
      <w:r w:rsidR="00FB095A">
        <w:rPr>
          <w:b/>
        </w:rPr>
        <w:t xml:space="preserve">, </w:t>
      </w:r>
      <w:r w:rsidR="009E35CC">
        <w:rPr>
          <w:b/>
        </w:rPr>
        <w:t>1</w:t>
      </w:r>
      <w:r>
        <w:rPr>
          <w:b/>
        </w:rPr>
        <w:t>2:30-2</w:t>
      </w:r>
      <w:r w:rsidR="009E35CC">
        <w:rPr>
          <w:b/>
        </w:rPr>
        <w:t>pm</w:t>
      </w:r>
    </w:p>
    <w:p w14:paraId="2449286D" w14:textId="77777777" w:rsidR="00070E7B" w:rsidRPr="000768AB" w:rsidRDefault="00070E7B" w:rsidP="00070E7B">
      <w:pPr>
        <w:jc w:val="center"/>
        <w:rPr>
          <w:b/>
        </w:rPr>
      </w:pPr>
      <w:r w:rsidRPr="000768AB">
        <w:rPr>
          <w:b/>
        </w:rPr>
        <w:t>Finger Lakes Institute, 601 S. Main Street, Geneva, NY</w:t>
      </w:r>
    </w:p>
    <w:p w14:paraId="243DDDAE" w14:textId="77777777" w:rsidR="0069244D" w:rsidRDefault="0069244D" w:rsidP="0069244D">
      <w:pPr>
        <w:rPr>
          <w:b/>
        </w:rPr>
      </w:pPr>
    </w:p>
    <w:p w14:paraId="746E2E2E" w14:textId="392D011C" w:rsidR="0069244D" w:rsidRDefault="0069244D" w:rsidP="0069244D">
      <w:pPr>
        <w:rPr>
          <w:b/>
        </w:rPr>
      </w:pPr>
      <w:r>
        <w:rPr>
          <w:b/>
        </w:rPr>
        <w:t xml:space="preserve">In </w:t>
      </w:r>
      <w:bookmarkStart w:id="0" w:name="_GoBack"/>
      <w:bookmarkEnd w:id="0"/>
      <w:r>
        <w:rPr>
          <w:b/>
        </w:rPr>
        <w:t xml:space="preserve">Attendance: </w:t>
      </w:r>
    </w:p>
    <w:p w14:paraId="41EE8FF9" w14:textId="3C7BBE75" w:rsidR="0069244D" w:rsidRDefault="0069244D" w:rsidP="0069244D">
      <w:pPr>
        <w:rPr>
          <w:b/>
        </w:rPr>
      </w:pPr>
      <w:r>
        <w:rPr>
          <w:b/>
        </w:rPr>
        <w:t xml:space="preserve">Lindsey </w:t>
      </w:r>
      <w:proofErr w:type="spellStart"/>
      <w:r>
        <w:rPr>
          <w:b/>
        </w:rPr>
        <w:t>Gertsenslager</w:t>
      </w:r>
      <w:proofErr w:type="spellEnd"/>
    </w:p>
    <w:p w14:paraId="04FB6C70" w14:textId="125FE6AB" w:rsidR="0069244D" w:rsidRDefault="0069244D" w:rsidP="0069244D">
      <w:pPr>
        <w:rPr>
          <w:b/>
        </w:rPr>
      </w:pPr>
      <w:r>
        <w:rPr>
          <w:b/>
        </w:rPr>
        <w:t>Drew Starkey</w:t>
      </w:r>
    </w:p>
    <w:p w14:paraId="72466A10" w14:textId="2577819A" w:rsidR="0069244D" w:rsidRDefault="0069244D" w:rsidP="0069244D">
      <w:pPr>
        <w:rPr>
          <w:b/>
        </w:rPr>
      </w:pPr>
      <w:r>
        <w:rPr>
          <w:b/>
        </w:rPr>
        <w:t>Bruce Gilman</w:t>
      </w:r>
    </w:p>
    <w:p w14:paraId="0420F588" w14:textId="2CFF1AA8" w:rsidR="0069244D" w:rsidRDefault="0069244D" w:rsidP="0069244D">
      <w:pPr>
        <w:rPr>
          <w:b/>
        </w:rPr>
      </w:pPr>
      <w:r>
        <w:rPr>
          <w:b/>
        </w:rPr>
        <w:t>Web Pearsall</w:t>
      </w:r>
    </w:p>
    <w:p w14:paraId="74B3B3A1" w14:textId="28AE4ABE" w:rsidR="0069244D" w:rsidRDefault="0069244D" w:rsidP="0069244D">
      <w:pPr>
        <w:rPr>
          <w:b/>
        </w:rPr>
      </w:pPr>
      <w:r>
        <w:rPr>
          <w:b/>
        </w:rPr>
        <w:t>Mike Parker</w:t>
      </w:r>
    </w:p>
    <w:p w14:paraId="51AE598D" w14:textId="6E35DB32" w:rsidR="0069244D" w:rsidRDefault="0069244D" w:rsidP="0069244D">
      <w:pPr>
        <w:rPr>
          <w:b/>
        </w:rPr>
      </w:pPr>
      <w:r>
        <w:rPr>
          <w:b/>
        </w:rPr>
        <w:t xml:space="preserve">Matt </w:t>
      </w:r>
      <w:proofErr w:type="spellStart"/>
      <w:r>
        <w:rPr>
          <w:b/>
        </w:rPr>
        <w:t>Brinka</w:t>
      </w:r>
      <w:proofErr w:type="spellEnd"/>
    </w:p>
    <w:p w14:paraId="417630AB" w14:textId="2C3E60A3" w:rsidR="0069244D" w:rsidRDefault="0069244D" w:rsidP="0069244D">
      <w:pPr>
        <w:rPr>
          <w:b/>
        </w:rPr>
      </w:pPr>
      <w:r>
        <w:rPr>
          <w:b/>
        </w:rPr>
        <w:t>Emily Staychock</w:t>
      </w:r>
    </w:p>
    <w:p w14:paraId="23270D85" w14:textId="69BAF8BB" w:rsidR="0069244D" w:rsidRDefault="0069244D" w:rsidP="0069244D">
      <w:pPr>
        <w:rPr>
          <w:b/>
        </w:rPr>
      </w:pPr>
      <w:r>
        <w:rPr>
          <w:b/>
        </w:rPr>
        <w:t xml:space="preserve">Michele </w:t>
      </w:r>
      <w:proofErr w:type="spellStart"/>
      <w:r>
        <w:rPr>
          <w:b/>
        </w:rPr>
        <w:t>Wunderlich</w:t>
      </w:r>
      <w:proofErr w:type="spellEnd"/>
      <w:r>
        <w:rPr>
          <w:b/>
        </w:rPr>
        <w:t xml:space="preserve"> (online)</w:t>
      </w:r>
    </w:p>
    <w:p w14:paraId="700E2554" w14:textId="21A89A15" w:rsidR="0069244D" w:rsidRDefault="0069244D" w:rsidP="0069244D">
      <w:pPr>
        <w:rPr>
          <w:b/>
        </w:rPr>
      </w:pPr>
      <w:r>
        <w:rPr>
          <w:b/>
        </w:rPr>
        <w:t>Katie Des Jardin</w:t>
      </w:r>
    </w:p>
    <w:p w14:paraId="44E50975" w14:textId="77777777" w:rsidR="0069244D" w:rsidRPr="000768AB" w:rsidRDefault="0069244D" w:rsidP="0069244D">
      <w:pPr>
        <w:rPr>
          <w:b/>
        </w:rPr>
      </w:pPr>
    </w:p>
    <w:p w14:paraId="4F694AB6" w14:textId="2370C14B" w:rsidR="005D4E53" w:rsidRPr="00C30A53" w:rsidRDefault="00EE2D54" w:rsidP="005D4E53">
      <w:r>
        <w:t xml:space="preserve">MEETING OBJECTIVE: status updates on </w:t>
      </w:r>
      <w:r w:rsidR="005D4E53">
        <w:t>aquatic</w:t>
      </w:r>
      <w:r w:rsidR="005D4E53" w:rsidRPr="00C30A53">
        <w:t xml:space="preserve"> pri</w:t>
      </w:r>
      <w:r w:rsidR="005738FE">
        <w:t>orities</w:t>
      </w:r>
      <w:r w:rsidR="00795F53">
        <w:t xml:space="preserve"> </w:t>
      </w:r>
      <w:r>
        <w:t xml:space="preserve">and edit as appropriate </w:t>
      </w:r>
      <w:r w:rsidR="00795F53">
        <w:t>for use in the 2017</w:t>
      </w:r>
      <w:r w:rsidR="005D4E53" w:rsidRPr="00C30A53">
        <w:t xml:space="preserve"> RFP, </w:t>
      </w:r>
      <w:r w:rsidR="00841AB2">
        <w:t>strengthening the information highway on IS survey and control work</w:t>
      </w:r>
      <w:r>
        <w:t xml:space="preserve"> through</w:t>
      </w:r>
      <w:r w:rsidR="00841AB2">
        <w:t xml:space="preserve"> </w:t>
      </w:r>
      <w:r w:rsidR="00807DCA">
        <w:t>partner updates/roundtable</w:t>
      </w:r>
    </w:p>
    <w:p w14:paraId="1564112B" w14:textId="17BE3BA9" w:rsidR="005D4E53" w:rsidRPr="00C30A53" w:rsidRDefault="00EE2D54" w:rsidP="00EE2D54">
      <w:pPr>
        <w:spacing w:before="240" w:after="240" w:line="480" w:lineRule="auto"/>
      </w:pPr>
      <w:r>
        <w:t xml:space="preserve">12:30-12:40 </w:t>
      </w:r>
      <w:r w:rsidR="005D4E53" w:rsidRPr="00C30A53">
        <w:t xml:space="preserve"> </w:t>
      </w:r>
      <w:r>
        <w:tab/>
      </w:r>
      <w:r w:rsidR="005D4E53" w:rsidRPr="00C30A53">
        <w:t xml:space="preserve">Welcome and </w:t>
      </w:r>
      <w:r w:rsidR="00807DCA">
        <w:t>introductions</w:t>
      </w:r>
      <w:r>
        <w:t>, introduce Katie Des Jardin,</w:t>
      </w:r>
      <w:r w:rsidR="0069244D">
        <w:t xml:space="preserve"> Water Chestnut Project Manager, </w:t>
      </w:r>
    </w:p>
    <w:p w14:paraId="191B468D" w14:textId="316C87BC" w:rsidR="005D4E53" w:rsidRPr="00795F53" w:rsidRDefault="00EE2D54" w:rsidP="00EE2D54">
      <w:r>
        <w:t xml:space="preserve">12:40- 12:55 </w:t>
      </w:r>
      <w:r>
        <w:tab/>
        <w:t>Status update on</w:t>
      </w:r>
      <w:r w:rsidR="005D4E53" w:rsidRPr="00795F53">
        <w:t xml:space="preserve"> priority IS for the AWG</w:t>
      </w:r>
    </w:p>
    <w:p w14:paraId="1798A517" w14:textId="34E03D89" w:rsidR="005D4E53" w:rsidRPr="00795F53" w:rsidRDefault="005D4E53" w:rsidP="00795F53">
      <w:pPr>
        <w:pStyle w:val="ListParagraph"/>
      </w:pPr>
      <w:proofErr w:type="spellStart"/>
      <w:proofErr w:type="gramStart"/>
      <w:r w:rsidRPr="00795F53">
        <w:t>Macrophytes</w:t>
      </w:r>
      <w:proofErr w:type="spellEnd"/>
      <w:r w:rsidRPr="00795F53">
        <w:t xml:space="preserve"> :</w:t>
      </w:r>
      <w:proofErr w:type="gramEnd"/>
      <w:r w:rsidRPr="00795F53">
        <w:t xml:space="preserve"> a. Hydrilla, b</w:t>
      </w:r>
      <w:r w:rsidR="00795F53" w:rsidRPr="00795F53">
        <w:t xml:space="preserve">. </w:t>
      </w:r>
      <w:proofErr w:type="spellStart"/>
      <w:r w:rsidR="00795F53" w:rsidRPr="00795F53">
        <w:rPr>
          <w:i/>
        </w:rPr>
        <w:t>Trapa</w:t>
      </w:r>
      <w:proofErr w:type="spellEnd"/>
      <w:r w:rsidR="00795F53" w:rsidRPr="00795F53">
        <w:rPr>
          <w:i/>
        </w:rPr>
        <w:t xml:space="preserve"> </w:t>
      </w:r>
      <w:proofErr w:type="spellStart"/>
      <w:r w:rsidR="00795F53" w:rsidRPr="00795F53">
        <w:rPr>
          <w:i/>
        </w:rPr>
        <w:t>natans</w:t>
      </w:r>
      <w:proofErr w:type="spellEnd"/>
      <w:r w:rsidR="00795F53" w:rsidRPr="00795F53">
        <w:t xml:space="preserve"> (water chestnut)</w:t>
      </w:r>
      <w:r w:rsidRPr="00795F53">
        <w:t>,</w:t>
      </w:r>
      <w:r w:rsidR="00795F53" w:rsidRPr="00795F53">
        <w:t xml:space="preserve"> </w:t>
      </w:r>
      <w:proofErr w:type="spellStart"/>
      <w:r w:rsidR="00795F53" w:rsidRPr="00795F53">
        <w:rPr>
          <w:i/>
        </w:rPr>
        <w:t>Pistia</w:t>
      </w:r>
      <w:proofErr w:type="spellEnd"/>
      <w:r w:rsidR="00795F53" w:rsidRPr="00795F53">
        <w:rPr>
          <w:i/>
        </w:rPr>
        <w:t xml:space="preserve"> stratiotes</w:t>
      </w:r>
      <w:r w:rsidR="00795F53" w:rsidRPr="00795F53">
        <w:t xml:space="preserve"> (water lettuce)</w:t>
      </w:r>
      <w:r w:rsidRPr="00795F53">
        <w:t xml:space="preserve"> </w:t>
      </w:r>
    </w:p>
    <w:p w14:paraId="57A34745" w14:textId="0B8DD2B5" w:rsidR="005D4E53" w:rsidRPr="00795F53" w:rsidRDefault="005D4E53" w:rsidP="00795F53">
      <w:pPr>
        <w:pStyle w:val="ListParagraph"/>
      </w:pPr>
      <w:proofErr w:type="spellStart"/>
      <w:r w:rsidRPr="00795F53">
        <w:t>Macroalgae</w:t>
      </w:r>
      <w:proofErr w:type="spellEnd"/>
      <w:r w:rsidRPr="00795F53">
        <w:t xml:space="preserve">: a. </w:t>
      </w:r>
      <w:proofErr w:type="spellStart"/>
      <w:r w:rsidRPr="00795F53">
        <w:rPr>
          <w:i/>
        </w:rPr>
        <w:t>Nitellopsis</w:t>
      </w:r>
      <w:proofErr w:type="spellEnd"/>
      <w:r w:rsidRPr="00795F53">
        <w:rPr>
          <w:i/>
        </w:rPr>
        <w:t xml:space="preserve"> obtuse</w:t>
      </w:r>
      <w:r w:rsidRPr="00795F53">
        <w:t xml:space="preserve"> (starry stonewort), </w:t>
      </w:r>
    </w:p>
    <w:p w14:paraId="7AB82605" w14:textId="4CE05B41" w:rsidR="005D4E53" w:rsidRPr="00795F53" w:rsidRDefault="00795F53" w:rsidP="00795F53">
      <w:pPr>
        <w:pStyle w:val="ListParagraph"/>
      </w:pPr>
      <w:r w:rsidRPr="00795F53">
        <w:t xml:space="preserve">Invertebrates: a. </w:t>
      </w:r>
      <w:proofErr w:type="spellStart"/>
      <w:r w:rsidR="005D4E53" w:rsidRPr="00795F53">
        <w:rPr>
          <w:i/>
        </w:rPr>
        <w:t>Hemimysis</w:t>
      </w:r>
      <w:proofErr w:type="spellEnd"/>
      <w:r w:rsidR="005D4E53" w:rsidRPr="00795F53">
        <w:t xml:space="preserve"> (bloody red shrimp) </w:t>
      </w:r>
    </w:p>
    <w:p w14:paraId="74FFE478" w14:textId="1DFF77F2" w:rsidR="005D4E53" w:rsidRPr="00795F53" w:rsidRDefault="00795F53" w:rsidP="00795F53">
      <w:pPr>
        <w:pStyle w:val="ListParagraph"/>
      </w:pPr>
      <w:r w:rsidRPr="00795F53">
        <w:t>Fish and Fish Diseases: a</w:t>
      </w:r>
      <w:r w:rsidR="005D4E53" w:rsidRPr="00795F53">
        <w:t xml:space="preserve">. </w:t>
      </w:r>
      <w:proofErr w:type="spellStart"/>
      <w:r w:rsidR="005D4E53" w:rsidRPr="00795F53">
        <w:rPr>
          <w:i/>
        </w:rPr>
        <w:t>Neogobius</w:t>
      </w:r>
      <w:proofErr w:type="spellEnd"/>
      <w:r w:rsidR="005D4E53" w:rsidRPr="00795F53">
        <w:rPr>
          <w:i/>
        </w:rPr>
        <w:t xml:space="preserve"> </w:t>
      </w:r>
      <w:proofErr w:type="spellStart"/>
      <w:r w:rsidR="005D4E53" w:rsidRPr="00795F53">
        <w:rPr>
          <w:i/>
        </w:rPr>
        <w:t>melanostomus</w:t>
      </w:r>
      <w:proofErr w:type="spellEnd"/>
      <w:r w:rsidRPr="00795F53">
        <w:t xml:space="preserve"> </w:t>
      </w:r>
      <w:r w:rsidR="005D4E53" w:rsidRPr="00795F53">
        <w:t xml:space="preserve">(round goby) </w:t>
      </w:r>
      <w:r w:rsidRPr="00795F53">
        <w:t xml:space="preserve">b. </w:t>
      </w:r>
      <w:proofErr w:type="spellStart"/>
      <w:r w:rsidRPr="00795F53">
        <w:rPr>
          <w:rStyle w:val="Emphasis"/>
          <w:rFonts w:cs="Arial"/>
          <w:color w:val="000000"/>
          <w:shd w:val="clear" w:color="auto" w:fill="FFFFFF"/>
        </w:rPr>
        <w:t>Misgurnus</w:t>
      </w:r>
      <w:proofErr w:type="spellEnd"/>
      <w:r w:rsidRPr="00795F53">
        <w:rPr>
          <w:rStyle w:val="Emphasis"/>
          <w:rFonts w:cs="Arial"/>
          <w:color w:val="000000"/>
          <w:shd w:val="clear" w:color="auto" w:fill="FFFFFF"/>
        </w:rPr>
        <w:t xml:space="preserve"> </w:t>
      </w:r>
      <w:proofErr w:type="spellStart"/>
      <w:r w:rsidRPr="00795F53">
        <w:rPr>
          <w:rStyle w:val="Emphasis"/>
          <w:rFonts w:cs="Arial"/>
          <w:color w:val="000000"/>
          <w:shd w:val="clear" w:color="auto" w:fill="FFFFFF"/>
        </w:rPr>
        <w:t>anguillicaudatus</w:t>
      </w:r>
      <w:proofErr w:type="spellEnd"/>
      <w:r w:rsidRPr="00795F53">
        <w:rPr>
          <w:rStyle w:val="Emphasis"/>
          <w:rFonts w:cs="Arial"/>
          <w:color w:val="000000"/>
          <w:shd w:val="clear" w:color="auto" w:fill="FFFFFF"/>
        </w:rPr>
        <w:t xml:space="preserve"> </w:t>
      </w:r>
      <w:r w:rsidRPr="00795F53">
        <w:rPr>
          <w:rStyle w:val="Emphasis"/>
          <w:rFonts w:cs="Arial"/>
          <w:i w:val="0"/>
          <w:color w:val="000000"/>
          <w:shd w:val="clear" w:color="auto" w:fill="FFFFFF"/>
        </w:rPr>
        <w:t xml:space="preserve">(Oriental </w:t>
      </w:r>
      <w:proofErr w:type="spellStart"/>
      <w:r w:rsidRPr="00795F53">
        <w:rPr>
          <w:rStyle w:val="Emphasis"/>
          <w:rFonts w:cs="Arial"/>
          <w:i w:val="0"/>
          <w:color w:val="000000"/>
          <w:shd w:val="clear" w:color="auto" w:fill="FFFFFF"/>
        </w:rPr>
        <w:t>weatherfish</w:t>
      </w:r>
      <w:proofErr w:type="spellEnd"/>
      <w:r w:rsidRPr="00795F53">
        <w:rPr>
          <w:rStyle w:val="Emphasis"/>
          <w:rFonts w:cs="Arial"/>
          <w:i w:val="0"/>
          <w:color w:val="000000"/>
          <w:shd w:val="clear" w:color="auto" w:fill="FFFFFF"/>
        </w:rPr>
        <w:t>)</w:t>
      </w:r>
    </w:p>
    <w:p w14:paraId="7049F608" w14:textId="00FE2EFC" w:rsidR="00795F53" w:rsidRPr="00795F53" w:rsidRDefault="00795F53" w:rsidP="00795F53">
      <w:pPr>
        <w:shd w:val="clear" w:color="auto" w:fill="FFFFFF"/>
        <w:spacing w:line="330" w:lineRule="atLeast"/>
        <w:ind w:left="720"/>
        <w:rPr>
          <w:rFonts w:eastAsia="Times New Roman" w:cs="Arial"/>
          <w:color w:val="000000"/>
        </w:rPr>
      </w:pPr>
      <w:r w:rsidRPr="00795F53">
        <w:rPr>
          <w:rFonts w:eastAsia="Times New Roman" w:cs="Arial"/>
          <w:color w:val="000000"/>
        </w:rPr>
        <w:t xml:space="preserve">Connection to Harmful Algal Blooms (HABs): a. </w:t>
      </w:r>
      <w:r w:rsidRPr="00795F53">
        <w:rPr>
          <w:rFonts w:eastAsia="Times New Roman" w:cs="Arial"/>
          <w:i/>
          <w:iCs/>
          <w:color w:val="000000"/>
        </w:rPr>
        <w:t xml:space="preserve">Corbicula </w:t>
      </w:r>
      <w:proofErr w:type="spellStart"/>
      <w:r w:rsidRPr="00795F53">
        <w:rPr>
          <w:rFonts w:eastAsia="Times New Roman" w:cs="Arial"/>
          <w:i/>
          <w:iCs/>
          <w:color w:val="000000"/>
        </w:rPr>
        <w:t>fluminea</w:t>
      </w:r>
      <w:proofErr w:type="spellEnd"/>
      <w:r w:rsidRPr="00795F53">
        <w:rPr>
          <w:rFonts w:eastAsia="Times New Roman" w:cs="Arial"/>
          <w:i/>
          <w:iCs/>
          <w:color w:val="000000"/>
        </w:rPr>
        <w:t xml:space="preserve"> </w:t>
      </w:r>
      <w:r w:rsidRPr="00795F53">
        <w:rPr>
          <w:rFonts w:eastAsia="Times New Roman" w:cs="Arial"/>
          <w:iCs/>
          <w:color w:val="000000"/>
        </w:rPr>
        <w:t>(</w:t>
      </w:r>
      <w:r w:rsidRPr="00795F53">
        <w:rPr>
          <w:rFonts w:eastAsia="Times New Roman" w:cs="Arial"/>
          <w:color w:val="000000"/>
        </w:rPr>
        <w:t>Asian clam), </w:t>
      </w:r>
      <w:r w:rsidRPr="00795F53">
        <w:rPr>
          <w:rFonts w:eastAsia="Times New Roman" w:cs="Arial"/>
          <w:iCs/>
          <w:color w:val="000000"/>
        </w:rPr>
        <w:t>b.</w:t>
      </w:r>
      <w:r w:rsidRPr="00795F53">
        <w:rPr>
          <w:rFonts w:eastAsia="Times New Roman" w:cs="Arial"/>
          <w:i/>
          <w:iCs/>
          <w:color w:val="000000"/>
        </w:rPr>
        <w:t xml:space="preserve"> </w:t>
      </w:r>
      <w:proofErr w:type="spellStart"/>
      <w:r w:rsidRPr="00795F53">
        <w:rPr>
          <w:rFonts w:eastAsia="Times New Roman" w:cs="Arial"/>
          <w:i/>
          <w:iCs/>
          <w:color w:val="000000"/>
        </w:rPr>
        <w:t>Dreissenids</w:t>
      </w:r>
      <w:proofErr w:type="spellEnd"/>
      <w:r w:rsidRPr="00795F53">
        <w:rPr>
          <w:rFonts w:eastAsia="Times New Roman" w:cs="Arial"/>
          <w:i/>
          <w:iCs/>
          <w:color w:val="000000"/>
        </w:rPr>
        <w:t> </w:t>
      </w:r>
      <w:r w:rsidRPr="00795F53">
        <w:rPr>
          <w:rFonts w:eastAsia="Times New Roman" w:cs="Arial"/>
          <w:color w:val="000000"/>
        </w:rPr>
        <w:t xml:space="preserve">(Zebra and </w:t>
      </w:r>
      <w:r>
        <w:rPr>
          <w:rFonts w:eastAsia="Times New Roman" w:cs="Arial"/>
          <w:color w:val="000000"/>
        </w:rPr>
        <w:t xml:space="preserve">  </w:t>
      </w:r>
      <w:r w:rsidRPr="00795F53">
        <w:rPr>
          <w:rFonts w:eastAsia="Times New Roman" w:cs="Arial"/>
          <w:color w:val="000000"/>
        </w:rPr>
        <w:t>Quagga mussels)</w:t>
      </w:r>
    </w:p>
    <w:p w14:paraId="7BC876DF" w14:textId="77777777" w:rsidR="0069244D" w:rsidRDefault="0069244D" w:rsidP="00D211D8">
      <w:pPr>
        <w:pStyle w:val="ListParagraph"/>
      </w:pPr>
    </w:p>
    <w:p w14:paraId="5CFAD3CB" w14:textId="2B33C2E4" w:rsidR="00D211D8" w:rsidRDefault="0069244D" w:rsidP="0069244D">
      <w:pPr>
        <w:pStyle w:val="ListParagraph"/>
        <w:ind w:left="0"/>
      </w:pPr>
      <w:r>
        <w:t>Hilary to send around a list of potential additions based on ranking status-</w:t>
      </w:r>
    </w:p>
    <w:p w14:paraId="439AF848" w14:textId="77777777" w:rsidR="0069244D" w:rsidRDefault="0069244D" w:rsidP="00D211D8">
      <w:pPr>
        <w:pStyle w:val="ListParagraph"/>
      </w:pPr>
    </w:p>
    <w:p w14:paraId="36BEF075" w14:textId="7C3F0F42" w:rsidR="00AF6715" w:rsidRDefault="00EE2D54" w:rsidP="00EE2D54">
      <w:r>
        <w:t>12:55- 1:00</w:t>
      </w:r>
      <w:r>
        <w:tab/>
        <w:t>Introducing</w:t>
      </w:r>
      <w:r w:rsidR="00254983">
        <w:t xml:space="preserve"> organisms in trade </w:t>
      </w:r>
      <w:r>
        <w:t xml:space="preserve">and call to action </w:t>
      </w:r>
      <w:r w:rsidR="00254983">
        <w:t>(Mike Parker, CLA)</w:t>
      </w:r>
    </w:p>
    <w:p w14:paraId="60560615" w14:textId="1D95B443" w:rsidR="00254983" w:rsidRDefault="0069244D" w:rsidP="00AF6715">
      <w:pPr>
        <w:pStyle w:val="ListParagraph"/>
      </w:pPr>
      <w:hyperlink r:id="rId8" w:history="1">
        <w:r w:rsidR="00AF6715">
          <w:rPr>
            <w:rStyle w:val="Hyperlink"/>
          </w:rPr>
          <w:t>http://www.iiseagrant.org/ais/releasezero.php</w:t>
        </w:r>
      </w:hyperlink>
      <w:r w:rsidR="00AF6715">
        <w:br/>
      </w:r>
      <w:hyperlink r:id="rId9" w:history="1">
        <w:r w:rsidR="00AF6715">
          <w:rPr>
            <w:rStyle w:val="Hyperlink"/>
          </w:rPr>
          <w:t>https://www.fws.gov/invasives/what-you-can-do.html</w:t>
        </w:r>
      </w:hyperlink>
      <w:r w:rsidR="00AF6715">
        <w:br/>
      </w:r>
      <w:hyperlink r:id="rId10" w:history="1">
        <w:r w:rsidR="00AF6715">
          <w:rPr>
            <w:rStyle w:val="Hyperlink"/>
          </w:rPr>
          <w:t>http://www.habitattitude.net/</w:t>
        </w:r>
      </w:hyperlink>
      <w:r w:rsidR="00AF6715">
        <w:br/>
      </w:r>
      <w:hyperlink r:id="rId11" w:history="1">
        <w:r w:rsidR="00AF6715">
          <w:rPr>
            <w:rStyle w:val="Hyperlink"/>
          </w:rPr>
          <w:t>http://freshaquarium.about.com/od/problemsolving/a/Invasive-Fish-And-Plants.htm</w:t>
        </w:r>
      </w:hyperlink>
    </w:p>
    <w:p w14:paraId="4485710F" w14:textId="77777777" w:rsidR="002257CE" w:rsidRDefault="002257CE" w:rsidP="002257CE">
      <w:pPr>
        <w:pStyle w:val="ListParagraph"/>
        <w:spacing w:before="240" w:after="240" w:line="480" w:lineRule="auto"/>
      </w:pPr>
    </w:p>
    <w:p w14:paraId="78037797" w14:textId="19AE0623" w:rsidR="0069244D" w:rsidRDefault="0069244D" w:rsidP="0069244D">
      <w:pPr>
        <w:pStyle w:val="ListParagraph"/>
        <w:ind w:left="0"/>
      </w:pPr>
      <w:r>
        <w:t xml:space="preserve">Mike Parker, CLA discussed the importance of this program to release zero and how to bridge the working groups to help with this messaging. Hilary said she would include this on her other working group agendas and try to build a consistent messaging. More information to come on this program. </w:t>
      </w:r>
    </w:p>
    <w:p w14:paraId="57E20DC4" w14:textId="0A031969" w:rsidR="005D4E53" w:rsidRDefault="00EE2D54" w:rsidP="00EE2D54">
      <w:pPr>
        <w:spacing w:before="240" w:after="240" w:line="480" w:lineRule="auto"/>
      </w:pPr>
      <w:r>
        <w:t>1:00-1:50</w:t>
      </w:r>
      <w:r>
        <w:tab/>
      </w:r>
      <w:r w:rsidR="005D4E53" w:rsidRPr="00C30A53">
        <w:t>Roundtable reports</w:t>
      </w:r>
      <w:r>
        <w:t xml:space="preserve"> and discussion</w:t>
      </w:r>
    </w:p>
    <w:p w14:paraId="3C2C19B3" w14:textId="71563EA4" w:rsidR="0069244D" w:rsidRDefault="0069244D" w:rsidP="0069244D">
      <w:r>
        <w:t>New Wayne County SWCD:  New representative to the Aquatic Working Group.  Working on grants, prescribed burns, and education and outreach.</w:t>
      </w:r>
      <w:r>
        <w:t xml:space="preserve"> Drew is a new WCSWCD program </w:t>
      </w:r>
      <w:proofErr w:type="spellStart"/>
      <w:r>
        <w:t>nspecialist</w:t>
      </w:r>
      <w:proofErr w:type="spellEnd"/>
      <w:r>
        <w:t xml:space="preserve"> who will be full time, permanent- a great addition to this group!</w:t>
      </w:r>
    </w:p>
    <w:p w14:paraId="347E6E32" w14:textId="77777777" w:rsidR="0069244D" w:rsidRDefault="0069244D" w:rsidP="0069244D"/>
    <w:p w14:paraId="02E2B98E" w14:textId="26296E0D" w:rsidR="0069244D" w:rsidRDefault="0069244D" w:rsidP="0069244D">
      <w:r>
        <w:t>Web Pearsall</w:t>
      </w:r>
      <w:proofErr w:type="gramStart"/>
      <w:r>
        <w:t>-  Region</w:t>
      </w:r>
      <w:proofErr w:type="gramEnd"/>
      <w:r>
        <w:t xml:space="preserve"> 8 seems to be ground zero for a lot of invasive species in the Finger Lakes.</w:t>
      </w:r>
      <w:r>
        <w:t xml:space="preserve"> There are 11 counties in this region and </w:t>
      </w:r>
      <w:proofErr w:type="spellStart"/>
      <w:r>
        <w:t>weatherfish</w:t>
      </w:r>
      <w:proofErr w:type="spellEnd"/>
      <w:r>
        <w:t xml:space="preserve"> is not in any of region 8, but in region 7 currently.   </w:t>
      </w:r>
    </w:p>
    <w:p w14:paraId="14AE088D" w14:textId="77777777" w:rsidR="0069244D" w:rsidRDefault="0069244D" w:rsidP="0069244D"/>
    <w:p w14:paraId="4EF521AD" w14:textId="77777777" w:rsidR="0069244D" w:rsidRDefault="0069244D" w:rsidP="0069244D">
      <w:r>
        <w:lastRenderedPageBreak/>
        <w:t xml:space="preserve">Bruce Gilman:  They have done dredges of the bottom of Canandaigua Lake to analyze the percentage of quagga mussels, zebra mussels and Asian clams.  They found that quagga are the dominant species.  They are also looking at geography and starry stonewort at 28 locations around Canandaigua Lake.     He stated that the water level of the lake is about 12-14 inches below normal.   He recommended a talk by Robin </w:t>
      </w:r>
      <w:proofErr w:type="spellStart"/>
      <w:r>
        <w:t>Sleith</w:t>
      </w:r>
      <w:proofErr w:type="spellEnd"/>
      <w:r>
        <w:t xml:space="preserve"> at the Cornell In-Service about using an aquatic “robot” to collect data.  Bruce Gilman also reported that they continue the bi-weekly sampling of Honeoye Lake and there is a project between FLCC and Cornell that is examining climate change in shallow lakes in Honeoye.  He also reported algal blooms on Honeoye which have had showed low toxins and mixed algal community.</w:t>
      </w:r>
    </w:p>
    <w:p w14:paraId="1E6FAC3C" w14:textId="77777777" w:rsidR="0069244D" w:rsidRDefault="0069244D" w:rsidP="0069244D"/>
    <w:p w14:paraId="2D19C052" w14:textId="77777777" w:rsidR="0069244D" w:rsidRDefault="0069244D" w:rsidP="0069244D">
      <w:r>
        <w:t xml:space="preserve">Matt </w:t>
      </w:r>
      <w:proofErr w:type="spellStart"/>
      <w:r>
        <w:t>Brinka</w:t>
      </w:r>
      <w:proofErr w:type="spellEnd"/>
      <w:r>
        <w:t xml:space="preserve">:  NYS Parks will continue to oversee a steward program in the Finger Lakes.  They have bought a boat washing station for Allen H. </w:t>
      </w:r>
      <w:proofErr w:type="spellStart"/>
      <w:r>
        <w:t>Treman</w:t>
      </w:r>
      <w:proofErr w:type="spellEnd"/>
      <w:r>
        <w:t xml:space="preserve"> State Park.</w:t>
      </w:r>
    </w:p>
    <w:p w14:paraId="3D2F4686" w14:textId="77777777" w:rsidR="0069244D" w:rsidRDefault="0069244D" w:rsidP="0069244D"/>
    <w:p w14:paraId="4FF3C56E" w14:textId="77777777" w:rsidR="0069244D" w:rsidRDefault="0069244D" w:rsidP="0069244D">
      <w:r>
        <w:t xml:space="preserve">Katie Des </w:t>
      </w:r>
      <w:proofErr w:type="spellStart"/>
      <w:r>
        <w:t>Jadin</w:t>
      </w:r>
      <w:proofErr w:type="spellEnd"/>
      <w:r>
        <w:t xml:space="preserve">:  Reported that they have finished their survey and </w:t>
      </w:r>
      <w:proofErr w:type="spellStart"/>
      <w:r>
        <w:t>handpulling</w:t>
      </w:r>
      <w:proofErr w:type="spellEnd"/>
      <w:r>
        <w:t xml:space="preserve"> of water chestnut and are working on their post control survey.</w:t>
      </w:r>
    </w:p>
    <w:p w14:paraId="55E9FD47" w14:textId="77777777" w:rsidR="0069244D" w:rsidRDefault="0069244D" w:rsidP="0069244D">
      <w:r>
        <w:t>There was a discussion on two small patches of lotus on the east side of Cayuga in a marsh area that may be considered native?  Katie reported it.</w:t>
      </w:r>
    </w:p>
    <w:p w14:paraId="59B15C84" w14:textId="77777777" w:rsidR="0069244D" w:rsidRDefault="0069244D" w:rsidP="0069244D"/>
    <w:p w14:paraId="0CA6715A" w14:textId="77777777" w:rsidR="0069244D" w:rsidRDefault="0069244D" w:rsidP="0069244D">
      <w:r>
        <w:t>Web stated that they were doing a lamprey assessment in the Cayuga Outlet/ Seneca Canal and will probably treat in 2018.</w:t>
      </w:r>
    </w:p>
    <w:p w14:paraId="04372BFE" w14:textId="77777777" w:rsidR="0069244D" w:rsidRDefault="0069244D" w:rsidP="0069244D"/>
    <w:p w14:paraId="68573407" w14:textId="77777777" w:rsidR="0069244D" w:rsidRDefault="0069244D" w:rsidP="0069244D">
      <w:r>
        <w:t>Hilary Mosher reported that they will continue work on the water chestnut project next year.  They are going to work with their partners to strategically plan the treatment next year.  She mentioned the annual report and the strategic plan.  She reported that they watercraft inspectors inspected over 22,000 boats.</w:t>
      </w:r>
    </w:p>
    <w:p w14:paraId="539F624C" w14:textId="77777777" w:rsidR="0069244D" w:rsidRDefault="0069244D" w:rsidP="0069244D"/>
    <w:p w14:paraId="7473E26E" w14:textId="77777777" w:rsidR="0069244D" w:rsidRDefault="0069244D" w:rsidP="0069244D">
      <w:r>
        <w:t xml:space="preserve">Michele </w:t>
      </w:r>
      <w:proofErr w:type="spellStart"/>
      <w:r>
        <w:t>Wunderlich</w:t>
      </w:r>
      <w:proofErr w:type="spellEnd"/>
      <w:r>
        <w:t xml:space="preserve"> reported on the Asian clam survey of </w:t>
      </w:r>
      <w:proofErr w:type="spellStart"/>
      <w:r>
        <w:t>Owasco</w:t>
      </w:r>
      <w:proofErr w:type="spellEnd"/>
      <w:r>
        <w:t xml:space="preserve"> Lake and the concern that they had found fanwort in the lake.  She also reported that there have been numerous blue green algae blooms in the County’s lakes.</w:t>
      </w:r>
    </w:p>
    <w:p w14:paraId="1CC299C3" w14:textId="77777777" w:rsidR="0069244D" w:rsidRDefault="0069244D" w:rsidP="0069244D">
      <w:r>
        <w:t xml:space="preserve">A discussion occurred on priority aquatic invasive species for the Aquatic </w:t>
      </w:r>
      <w:proofErr w:type="spellStart"/>
      <w:r>
        <w:t>Warking</w:t>
      </w:r>
      <w:proofErr w:type="spellEnd"/>
      <w:r>
        <w:t xml:space="preserve"> Group and Hilary will send out a list of proposed ones.</w:t>
      </w:r>
    </w:p>
    <w:p w14:paraId="248AF233" w14:textId="77777777" w:rsidR="0069244D" w:rsidRDefault="0069244D" w:rsidP="0069244D"/>
    <w:p w14:paraId="709194CB" w14:textId="77777777" w:rsidR="0069244D" w:rsidRDefault="0069244D" w:rsidP="0069244D">
      <w:r>
        <w:t>Mike Parker discussed organisms in trade and aquarium releases.</w:t>
      </w:r>
    </w:p>
    <w:p w14:paraId="017A5A49" w14:textId="77777777" w:rsidR="0069244D" w:rsidRDefault="0069244D" w:rsidP="0069244D"/>
    <w:p w14:paraId="1C06307A" w14:textId="77777777" w:rsidR="0069244D" w:rsidRDefault="0069244D" w:rsidP="0069244D">
      <w:r>
        <w:t>The next meeting will be held in December.</w:t>
      </w:r>
    </w:p>
    <w:p w14:paraId="5B1127AE" w14:textId="77777777" w:rsidR="0069244D" w:rsidRPr="00C30A53" w:rsidRDefault="0069244D" w:rsidP="00EE2D54">
      <w:pPr>
        <w:spacing w:before="240" w:after="240" w:line="480" w:lineRule="auto"/>
      </w:pPr>
    </w:p>
    <w:p w14:paraId="1637018E" w14:textId="20EBFBE7" w:rsidR="005D4E53" w:rsidRPr="00C30A53" w:rsidRDefault="00EE2D54" w:rsidP="00EE2D54">
      <w:pPr>
        <w:spacing w:before="240" w:after="240" w:line="480" w:lineRule="auto"/>
      </w:pPr>
      <w:r>
        <w:t>1:50-2:00</w:t>
      </w:r>
      <w:r>
        <w:tab/>
      </w:r>
      <w:r w:rsidR="005D4E53" w:rsidRPr="00C30A53">
        <w:t xml:space="preserve">PRISM updates </w:t>
      </w:r>
      <w:r w:rsidR="00444599">
        <w:t>(updates attached to email)</w:t>
      </w:r>
    </w:p>
    <w:p w14:paraId="0E22BFC0" w14:textId="09754259" w:rsidR="00AE1128" w:rsidRDefault="00AE1128" w:rsidP="00AE1128">
      <w:pPr>
        <w:pStyle w:val="ListParagraph"/>
        <w:numPr>
          <w:ilvl w:val="1"/>
          <w:numId w:val="37"/>
        </w:numPr>
        <w:spacing w:before="240" w:after="240" w:line="480" w:lineRule="auto"/>
      </w:pPr>
      <w:r>
        <w:t xml:space="preserve">Annual Report: </w:t>
      </w:r>
      <w:hyperlink r:id="rId12" w:history="1">
        <w:r w:rsidRPr="00401CFD">
          <w:rPr>
            <w:rStyle w:val="Hyperlink"/>
          </w:rPr>
          <w:t>http://fingerlakesinvasives.org/wp-content/uploads/2016/08/FL-PRISM_2015_2016AnnualReport-N.pdf</w:t>
        </w:r>
      </w:hyperlink>
      <w:r>
        <w:t xml:space="preserve"> </w:t>
      </w:r>
    </w:p>
    <w:p w14:paraId="727F0B86" w14:textId="4AE116E2" w:rsidR="00AE1128" w:rsidRPr="00AE1128" w:rsidRDefault="00AE1128" w:rsidP="00AE1128">
      <w:pPr>
        <w:rPr>
          <w:sz w:val="20"/>
          <w:szCs w:val="20"/>
        </w:rPr>
      </w:pPr>
      <w:r w:rsidRPr="00AE1128">
        <w:rPr>
          <w:sz w:val="20"/>
          <w:szCs w:val="20"/>
        </w:rPr>
        <w:t xml:space="preserve">Highlights from the 2015-2016 include: • $967,767 in funding awarded to the FL-PRISM for invasive species work from state and federal sources • 23 workshops with nearly 1100 community members engaged on invasive species • 5 educational institutions engaged • Watercraft steward program inspected ~20,000 boats on 511 days with the highest launch seeing an average 75 boats per day • 15 unique events in honor of NY Invasive Species Awareness Week • Water chestnut removed from Braddock Bay for a total project cost of $4,820 • Hydrilla </w:t>
      </w:r>
      <w:proofErr w:type="spellStart"/>
      <w:r w:rsidRPr="00AE1128">
        <w:rPr>
          <w:sz w:val="20"/>
          <w:szCs w:val="20"/>
        </w:rPr>
        <w:t>verticillata</w:t>
      </w:r>
      <w:proofErr w:type="spellEnd"/>
      <w:r w:rsidRPr="00AE1128">
        <w:rPr>
          <w:sz w:val="20"/>
          <w:szCs w:val="20"/>
        </w:rPr>
        <w:t xml:space="preserve"> control project in Tinker Nature Park at a cost of $19,865 • 28 partners spent $31,468,484* on invasive species work • Partners reached 11,631* community members with invasive species outreach • Partners calculated 38,327* hours of staff time spent on invasive species work • Partners calculated 15,425* hours of volunteer time for work on invasive species</w:t>
      </w:r>
    </w:p>
    <w:p w14:paraId="68882838" w14:textId="011B4031" w:rsidR="00AE1128" w:rsidRDefault="00AE1128" w:rsidP="00AE1128">
      <w:pPr>
        <w:pStyle w:val="ListParagraph"/>
        <w:numPr>
          <w:ilvl w:val="1"/>
          <w:numId w:val="37"/>
        </w:numPr>
        <w:spacing w:before="240" w:after="240" w:line="480" w:lineRule="auto"/>
      </w:pPr>
      <w:r>
        <w:t xml:space="preserve">Strategic Plan now available! </w:t>
      </w:r>
      <w:hyperlink r:id="rId13" w:history="1">
        <w:r w:rsidRPr="00401CFD">
          <w:rPr>
            <w:rStyle w:val="Hyperlink"/>
          </w:rPr>
          <w:t>http://fingerlakesinvasives.org/finger-lakes-prism-5-year-strategic-plan/</w:t>
        </w:r>
      </w:hyperlink>
      <w:r>
        <w:t xml:space="preserve"> </w:t>
      </w:r>
    </w:p>
    <w:p w14:paraId="4FAF436C" w14:textId="3DABD0EB" w:rsidR="00AE1128" w:rsidRDefault="00AE1128" w:rsidP="00AE1128">
      <w:r>
        <w:lastRenderedPageBreak/>
        <w:t>Seven goals/objectives and strategies to complete them and include: Prevention, Coordination/Partnership, EDRR, E&amp;O, Information Management &amp; Communication, IS Control Measures &amp; Restoration, and Legislation &amp; Support</w:t>
      </w:r>
    </w:p>
    <w:p w14:paraId="037A93CD" w14:textId="2A964F64" w:rsidR="00AE1128" w:rsidRDefault="00AE1128" w:rsidP="00795F53">
      <w:pPr>
        <w:pStyle w:val="ListParagraph"/>
        <w:numPr>
          <w:ilvl w:val="1"/>
          <w:numId w:val="37"/>
        </w:numPr>
        <w:spacing w:before="240" w:after="240" w:line="480" w:lineRule="auto"/>
      </w:pPr>
      <w:r>
        <w:t xml:space="preserve">National Invasive Species Council </w:t>
      </w:r>
      <w:r w:rsidR="00795F53">
        <w:t xml:space="preserve">Management Plan: 2016-2018 </w:t>
      </w:r>
      <w:hyperlink r:id="rId14" w:history="1">
        <w:r w:rsidR="00795F53" w:rsidRPr="00401CFD">
          <w:rPr>
            <w:rStyle w:val="Hyperlink"/>
          </w:rPr>
          <w:t>https://www.doi.gov/sites/doi.gov/files/uploads/2016-2018-nisc-management-plan.pdf</w:t>
        </w:r>
      </w:hyperlink>
      <w:r w:rsidR="00795F53">
        <w:t xml:space="preserve"> </w:t>
      </w:r>
    </w:p>
    <w:p w14:paraId="11477378" w14:textId="7DD10713" w:rsidR="00795F53" w:rsidRDefault="00795F53" w:rsidP="00795F53">
      <w:r>
        <w:t>Six high priority actions which include: provide institutional leadership &amp; set priorities, facilitate effective coordination &amp; cost-efficiencies, raise awareness &amp; motivate high-impact actions, remove barriers, asses &amp; strengthen federal capacities, and foster innovation.</w:t>
      </w:r>
    </w:p>
    <w:p w14:paraId="574366E5" w14:textId="4779A190" w:rsidR="005D4E53" w:rsidRDefault="00AE1128" w:rsidP="005D4E53">
      <w:pPr>
        <w:pStyle w:val="ListParagraph"/>
        <w:numPr>
          <w:ilvl w:val="1"/>
          <w:numId w:val="37"/>
        </w:numPr>
        <w:spacing w:before="240" w:after="240" w:line="480" w:lineRule="auto"/>
      </w:pPr>
      <w:r>
        <w:t>Water Chestnut Update:</w:t>
      </w:r>
    </w:p>
    <w:p w14:paraId="20AA7C92" w14:textId="3FBD9EF6" w:rsidR="00AE1128" w:rsidRPr="00C30A53" w:rsidRDefault="00AE1128" w:rsidP="00AE1128">
      <w:pPr>
        <w:pStyle w:val="ListParagraph"/>
        <w:numPr>
          <w:ilvl w:val="2"/>
          <w:numId w:val="37"/>
        </w:numPr>
        <w:spacing w:before="240" w:after="240" w:line="480" w:lineRule="auto"/>
      </w:pPr>
      <w:r>
        <w:t xml:space="preserve">Pledge card available here: </w:t>
      </w:r>
      <w:hyperlink r:id="rId15" w:history="1">
        <w:r w:rsidRPr="00401CFD">
          <w:rPr>
            <w:rStyle w:val="Hyperlink"/>
          </w:rPr>
          <w:t>http://fingerlakesinvasives.org/wp-content/uploads/2016/07/PledgeCardChestnut.pdf</w:t>
        </w:r>
      </w:hyperlink>
      <w:r>
        <w:t xml:space="preserve"> </w:t>
      </w:r>
    </w:p>
    <w:p w14:paraId="4FCF55E1" w14:textId="0DD4748D" w:rsidR="005D4E53" w:rsidRDefault="005D4E53" w:rsidP="005D4E53">
      <w:pPr>
        <w:pStyle w:val="ListParagraph"/>
        <w:numPr>
          <w:ilvl w:val="1"/>
          <w:numId w:val="37"/>
        </w:numPr>
        <w:spacing w:before="240" w:after="240" w:line="480" w:lineRule="auto"/>
      </w:pPr>
      <w:r>
        <w:t>FLRWA</w:t>
      </w:r>
    </w:p>
    <w:p w14:paraId="400824C7" w14:textId="37B41571" w:rsidR="00D211D8" w:rsidRDefault="00D211D8" w:rsidP="005D4E53">
      <w:pPr>
        <w:pStyle w:val="ListParagraph"/>
        <w:numPr>
          <w:ilvl w:val="1"/>
          <w:numId w:val="37"/>
        </w:numPr>
        <w:spacing w:before="240" w:after="240" w:line="480" w:lineRule="auto"/>
      </w:pPr>
      <w:r>
        <w:t>Hydrilla</w:t>
      </w:r>
      <w:r w:rsidR="00EE2D54">
        <w:t xml:space="preserve"> status</w:t>
      </w:r>
      <w:r>
        <w:t xml:space="preserve"> update</w:t>
      </w:r>
    </w:p>
    <w:p w14:paraId="15BC7520" w14:textId="77777777" w:rsidR="00444599" w:rsidRDefault="00444599" w:rsidP="005D4E53">
      <w:pPr>
        <w:pStyle w:val="ListParagraph"/>
        <w:numPr>
          <w:ilvl w:val="1"/>
          <w:numId w:val="37"/>
        </w:numPr>
        <w:spacing w:before="240" w:after="240" w:line="480" w:lineRule="auto"/>
      </w:pPr>
      <w:r>
        <w:t xml:space="preserve">Summer E&amp;O- </w:t>
      </w:r>
    </w:p>
    <w:p w14:paraId="3A8B7C71" w14:textId="77777777" w:rsidR="00444599" w:rsidRDefault="00444599" w:rsidP="00444599">
      <w:pPr>
        <w:pStyle w:val="ListParagraph"/>
        <w:numPr>
          <w:ilvl w:val="2"/>
          <w:numId w:val="37"/>
        </w:numPr>
        <w:spacing w:before="240" w:after="240" w:line="480" w:lineRule="auto"/>
      </w:pPr>
      <w:r>
        <w:t xml:space="preserve">Bass Elite program, </w:t>
      </w:r>
    </w:p>
    <w:p w14:paraId="52FB6532" w14:textId="12A75690" w:rsidR="00444599" w:rsidRDefault="00444599" w:rsidP="00444599">
      <w:pPr>
        <w:pStyle w:val="ListParagraph"/>
        <w:numPr>
          <w:ilvl w:val="2"/>
          <w:numId w:val="37"/>
        </w:numPr>
        <w:spacing w:before="240" w:after="240" w:line="480" w:lineRule="auto"/>
      </w:pPr>
      <w:r>
        <w:t>Binder of ANS and field guide committee</w:t>
      </w:r>
      <w:r w:rsidR="00EE2D54">
        <w:t xml:space="preserve"> (draft attached to meeting agenda)</w:t>
      </w:r>
      <w:r>
        <w:t xml:space="preserve">, </w:t>
      </w:r>
    </w:p>
    <w:p w14:paraId="375E84AA" w14:textId="11660C74" w:rsidR="00444599" w:rsidRDefault="00444599" w:rsidP="00444599">
      <w:pPr>
        <w:pStyle w:val="ListParagraph"/>
        <w:numPr>
          <w:ilvl w:val="2"/>
          <w:numId w:val="37"/>
        </w:numPr>
        <w:spacing w:before="240" w:after="240" w:line="480" w:lineRule="auto"/>
      </w:pPr>
      <w:r>
        <w:t>Watercraft steward program update</w:t>
      </w:r>
    </w:p>
    <w:p w14:paraId="1B504065" w14:textId="77777777" w:rsidR="005D4E53" w:rsidRDefault="005D4E53" w:rsidP="005D4E53">
      <w:pPr>
        <w:pStyle w:val="ListParagraph"/>
        <w:numPr>
          <w:ilvl w:val="0"/>
          <w:numId w:val="37"/>
        </w:numPr>
        <w:spacing w:before="240" w:after="240" w:line="480" w:lineRule="auto"/>
      </w:pPr>
      <w:r w:rsidRPr="00C30A53">
        <w:t>Other items of interest</w:t>
      </w:r>
    </w:p>
    <w:p w14:paraId="0D7A3733" w14:textId="08526DB5" w:rsidR="00AE1128" w:rsidRDefault="00AE1128" w:rsidP="00AE1128">
      <w:pPr>
        <w:pStyle w:val="ListParagraph"/>
        <w:numPr>
          <w:ilvl w:val="1"/>
          <w:numId w:val="37"/>
        </w:numPr>
        <w:spacing w:before="240" w:after="240" w:line="480" w:lineRule="auto"/>
      </w:pPr>
      <w:r>
        <w:t xml:space="preserve">Full </w:t>
      </w:r>
      <w:r w:rsidR="005738FE">
        <w:t xml:space="preserve">PRISM </w:t>
      </w:r>
      <w:r>
        <w:t xml:space="preserve">Partnership Meeting, October 4, 12pm-4pm. </w:t>
      </w:r>
      <w:proofErr w:type="spellStart"/>
      <w:r>
        <w:t>Ganondagan</w:t>
      </w:r>
      <w:proofErr w:type="spellEnd"/>
      <w:r>
        <w:t xml:space="preserve"> State Cultural Site</w:t>
      </w:r>
    </w:p>
    <w:p w14:paraId="4E4F34F9" w14:textId="1A641552" w:rsidR="002257CE" w:rsidRDefault="002257CE" w:rsidP="005738FE">
      <w:pPr>
        <w:pStyle w:val="ListParagraph"/>
        <w:numPr>
          <w:ilvl w:val="1"/>
          <w:numId w:val="37"/>
        </w:numPr>
        <w:spacing w:before="240" w:after="240" w:line="480" w:lineRule="auto"/>
      </w:pPr>
      <w:r>
        <w:t xml:space="preserve">Great Lakes Panel on Aquatic Nuisance Species, November </w:t>
      </w:r>
      <w:r w:rsidR="005738FE">
        <w:t xml:space="preserve">2-3, Ann Arbor, MI: </w:t>
      </w:r>
      <w:hyperlink r:id="rId16" w:history="1">
        <w:r w:rsidR="005738FE" w:rsidRPr="002A1236">
          <w:rPr>
            <w:rStyle w:val="Hyperlink"/>
          </w:rPr>
          <w:t>http://glc.org/projects/invasive/panel/glp-meetings/</w:t>
        </w:r>
      </w:hyperlink>
      <w:r w:rsidR="005738FE">
        <w:t xml:space="preserve"> </w:t>
      </w:r>
    </w:p>
    <w:p w14:paraId="0F95383B" w14:textId="22D2B40F" w:rsidR="005738FE" w:rsidRDefault="005738FE" w:rsidP="005738FE">
      <w:pPr>
        <w:pStyle w:val="ListParagraph"/>
        <w:numPr>
          <w:ilvl w:val="1"/>
          <w:numId w:val="37"/>
        </w:numPr>
        <w:spacing w:before="240" w:after="240" w:line="480" w:lineRule="auto"/>
      </w:pPr>
      <w:r>
        <w:t xml:space="preserve">Mid Atlantic Panel on ANS, Nov 15-16, Annapolis, MD: </w:t>
      </w:r>
      <w:hyperlink r:id="rId17" w:history="1">
        <w:r w:rsidRPr="002A1236">
          <w:rPr>
            <w:rStyle w:val="Hyperlink"/>
          </w:rPr>
          <w:t>http://www.midatlanticpanel.org/meetings/upcoming-meeting/</w:t>
        </w:r>
      </w:hyperlink>
      <w:r>
        <w:t xml:space="preserve"> </w:t>
      </w:r>
    </w:p>
    <w:p w14:paraId="0C92AF21" w14:textId="0D30435E" w:rsidR="005738FE" w:rsidRPr="00C30A53" w:rsidRDefault="005738FE" w:rsidP="005738FE">
      <w:pPr>
        <w:pStyle w:val="ListParagraph"/>
        <w:numPr>
          <w:ilvl w:val="1"/>
          <w:numId w:val="37"/>
        </w:numPr>
        <w:spacing w:before="240" w:after="240" w:line="480" w:lineRule="auto"/>
      </w:pPr>
      <w:r>
        <w:t xml:space="preserve">NE ANS Panel 2016 meeting, Nov 30- Dec 1, New Haven, CT: </w:t>
      </w:r>
      <w:hyperlink r:id="rId18" w:history="1">
        <w:r w:rsidRPr="002A1236">
          <w:rPr>
            <w:rStyle w:val="Hyperlink"/>
          </w:rPr>
          <w:t>http://www.northeastans.org/panel-members.html</w:t>
        </w:r>
      </w:hyperlink>
      <w:r>
        <w:t xml:space="preserve"> </w:t>
      </w:r>
    </w:p>
    <w:p w14:paraId="70C3157D" w14:textId="77777777" w:rsidR="005D4E53" w:rsidRPr="00C30A53" w:rsidRDefault="005D4E53" w:rsidP="005D4E53">
      <w:pPr>
        <w:pStyle w:val="ListParagraph"/>
        <w:numPr>
          <w:ilvl w:val="0"/>
          <w:numId w:val="37"/>
        </w:numPr>
        <w:spacing w:before="240" w:after="240" w:line="480" w:lineRule="auto"/>
      </w:pPr>
      <w:r w:rsidRPr="00C30A53">
        <w:t>Adjourn</w:t>
      </w:r>
    </w:p>
    <w:p w14:paraId="071C6276" w14:textId="6D1D80EA" w:rsidR="005D4E53" w:rsidRDefault="005D4E53" w:rsidP="005D4E53">
      <w:r w:rsidRPr="00C30A53">
        <w:t xml:space="preserve">Next MEETING DATE/TIME: </w:t>
      </w:r>
    </w:p>
    <w:p w14:paraId="67A08574" w14:textId="77777777" w:rsidR="00254983" w:rsidRDefault="00254983" w:rsidP="005D4E53"/>
    <w:p w14:paraId="5C8943E5" w14:textId="761D0698" w:rsidR="002A04E3" w:rsidRDefault="002A04E3" w:rsidP="005D4E53">
      <w:r>
        <w:t>Updates:</w:t>
      </w:r>
    </w:p>
    <w:p w14:paraId="5292E7EF" w14:textId="77777777" w:rsidR="002A04E3" w:rsidRPr="0081484E" w:rsidRDefault="002A04E3" w:rsidP="002A04E3">
      <w:pPr>
        <w:rPr>
          <w:rFonts w:ascii="Times New Roman" w:hAnsi="Times New Roman" w:cs="Times New Roman"/>
          <w:b/>
          <w:sz w:val="24"/>
          <w:szCs w:val="24"/>
        </w:rPr>
      </w:pPr>
      <w:r w:rsidRPr="0081484E">
        <w:rPr>
          <w:rFonts w:ascii="Times New Roman" w:hAnsi="Times New Roman" w:cs="Times New Roman"/>
          <w:b/>
          <w:sz w:val="24"/>
          <w:szCs w:val="24"/>
        </w:rPr>
        <w:t>Cayuga Lake Watershed Hydrilla Project</w:t>
      </w:r>
    </w:p>
    <w:p w14:paraId="68D89942" w14:textId="77777777" w:rsidR="002A04E3" w:rsidRPr="0081484E" w:rsidRDefault="002A04E3" w:rsidP="002A04E3">
      <w:pPr>
        <w:rPr>
          <w:rFonts w:ascii="Times New Roman" w:hAnsi="Times New Roman" w:cs="Times New Roman"/>
          <w:b/>
          <w:sz w:val="24"/>
          <w:szCs w:val="24"/>
        </w:rPr>
      </w:pPr>
      <w:r w:rsidRPr="0081484E">
        <w:rPr>
          <w:rFonts w:ascii="Times New Roman" w:hAnsi="Times New Roman" w:cs="Times New Roman"/>
          <w:b/>
          <w:sz w:val="24"/>
          <w:szCs w:val="24"/>
        </w:rPr>
        <w:lastRenderedPageBreak/>
        <w:t>Project Updates for FL-PRISM AWG (9/13/16)</w:t>
      </w:r>
    </w:p>
    <w:p w14:paraId="587C6639" w14:textId="77777777" w:rsidR="002A04E3" w:rsidRPr="0081484E" w:rsidRDefault="002A04E3" w:rsidP="002A04E3">
      <w:pPr>
        <w:rPr>
          <w:rFonts w:ascii="Times New Roman" w:hAnsi="Times New Roman" w:cs="Times New Roman"/>
          <w:b/>
          <w:sz w:val="24"/>
          <w:szCs w:val="24"/>
        </w:rPr>
      </w:pPr>
      <w:r w:rsidRPr="0081484E">
        <w:rPr>
          <w:rFonts w:ascii="Times New Roman" w:hAnsi="Times New Roman" w:cs="Times New Roman"/>
          <w:b/>
          <w:sz w:val="24"/>
          <w:szCs w:val="24"/>
        </w:rPr>
        <w:t>Compiled by James Balyszak (Program Manager for the HTF)</w:t>
      </w:r>
    </w:p>
    <w:p w14:paraId="376A6C1A" w14:textId="77777777" w:rsidR="002A04E3" w:rsidRPr="0081484E" w:rsidRDefault="002A04E3" w:rsidP="002A04E3">
      <w:pPr>
        <w:rPr>
          <w:rFonts w:ascii="Times New Roman" w:hAnsi="Times New Roman" w:cs="Times New Roman"/>
          <w:b/>
          <w:sz w:val="24"/>
          <w:szCs w:val="24"/>
        </w:rPr>
      </w:pPr>
    </w:p>
    <w:p w14:paraId="08C201A8" w14:textId="77777777" w:rsidR="002A04E3" w:rsidRPr="0081484E" w:rsidRDefault="002A04E3" w:rsidP="002A04E3">
      <w:pPr>
        <w:rPr>
          <w:rFonts w:ascii="Times New Roman" w:hAnsi="Times New Roman" w:cs="Times New Roman"/>
          <w:sz w:val="24"/>
          <w:szCs w:val="24"/>
        </w:rPr>
      </w:pPr>
      <w:r w:rsidRPr="0081484E">
        <w:rPr>
          <w:rFonts w:ascii="Times New Roman" w:hAnsi="Times New Roman" w:cs="Times New Roman"/>
          <w:b/>
          <w:sz w:val="24"/>
          <w:szCs w:val="24"/>
          <w:u w:val="single"/>
        </w:rPr>
        <w:t>MANAGEMENT &amp; MONITORING UDPATES</w:t>
      </w:r>
      <w:r w:rsidRPr="0081484E">
        <w:rPr>
          <w:rFonts w:ascii="Times New Roman" w:hAnsi="Times New Roman" w:cs="Times New Roman"/>
          <w:sz w:val="24"/>
          <w:szCs w:val="24"/>
          <w:u w:val="single"/>
        </w:rPr>
        <w:t>:</w:t>
      </w:r>
      <w:r w:rsidRPr="0081484E">
        <w:rPr>
          <w:rFonts w:ascii="Times New Roman" w:hAnsi="Times New Roman" w:cs="Times New Roman"/>
          <w:sz w:val="24"/>
          <w:szCs w:val="24"/>
        </w:rPr>
        <w:t xml:space="preserve"> </w:t>
      </w:r>
    </w:p>
    <w:p w14:paraId="15C64634" w14:textId="77777777" w:rsidR="002A04E3" w:rsidRPr="0081484E" w:rsidRDefault="002A04E3" w:rsidP="002A04E3">
      <w:pPr>
        <w:pStyle w:val="ListParagraph"/>
        <w:numPr>
          <w:ilvl w:val="0"/>
          <w:numId w:val="16"/>
        </w:numPr>
        <w:ind w:left="360"/>
      </w:pPr>
      <w:r w:rsidRPr="0081484E">
        <w:rPr>
          <w:b/>
        </w:rPr>
        <w:t>TREATMENTS</w:t>
      </w:r>
    </w:p>
    <w:p w14:paraId="727FE6E5" w14:textId="77777777" w:rsidR="002A04E3" w:rsidRPr="0081484E" w:rsidRDefault="002A04E3" w:rsidP="002A04E3">
      <w:pPr>
        <w:pStyle w:val="ListParagraph"/>
        <w:numPr>
          <w:ilvl w:val="1"/>
          <w:numId w:val="16"/>
        </w:numPr>
        <w:ind w:left="1080"/>
      </w:pPr>
      <w:r w:rsidRPr="0081484E">
        <w:rPr>
          <w:b/>
        </w:rPr>
        <w:t>CAYUGA INLET</w:t>
      </w:r>
      <w:r w:rsidRPr="0081484E">
        <w:t>: Treatment started on July 22</w:t>
      </w:r>
      <w:r w:rsidRPr="0081484E">
        <w:rPr>
          <w:vertAlign w:val="superscript"/>
        </w:rPr>
        <w:t>nd</w:t>
      </w:r>
      <w:r w:rsidRPr="0081484E">
        <w:t xml:space="preserve">. Initial “Charge-up” application of Sonar Genesis and application of Sonar H4C pellets (active ingredient: </w:t>
      </w:r>
      <w:proofErr w:type="spellStart"/>
      <w:r w:rsidRPr="0081484E">
        <w:t>fluridone</w:t>
      </w:r>
      <w:proofErr w:type="spellEnd"/>
      <w:r w:rsidRPr="0081484E">
        <w:t xml:space="preserve">). First bump treatment of H4C pellets was conducted on 8/9/16. Second bump treatment of H4C pellets conducted on Friday 8/26/16. Continued weekly water quality monitoring of </w:t>
      </w:r>
      <w:proofErr w:type="spellStart"/>
      <w:r w:rsidRPr="0081484E">
        <w:t>fluridone</w:t>
      </w:r>
      <w:proofErr w:type="spellEnd"/>
      <w:r w:rsidRPr="0081484E">
        <w:t xml:space="preserve"> levels in Cayuga Inlet and Fall Creek. Sonar treatment will continue through end of September/early October. Will monitor levels and make bump treatments accordingly. Overall, no observations of </w:t>
      </w:r>
      <w:proofErr w:type="spellStart"/>
      <w:r w:rsidRPr="0081484E">
        <w:t>hydrilla</w:t>
      </w:r>
      <w:proofErr w:type="spellEnd"/>
      <w:r w:rsidRPr="0081484E">
        <w:t xml:space="preserve"> growing in Cayuga Inlet so far this season. </w:t>
      </w:r>
    </w:p>
    <w:p w14:paraId="2FC9CD43" w14:textId="77777777" w:rsidR="002A04E3" w:rsidRPr="0081484E" w:rsidRDefault="002A04E3" w:rsidP="002A04E3">
      <w:pPr>
        <w:pStyle w:val="ListParagraph"/>
        <w:numPr>
          <w:ilvl w:val="1"/>
          <w:numId w:val="16"/>
        </w:numPr>
        <w:ind w:left="1080"/>
      </w:pPr>
      <w:r w:rsidRPr="0081484E">
        <w:rPr>
          <w:b/>
        </w:rPr>
        <w:t>FALL CREEK:</w:t>
      </w:r>
      <w:r w:rsidRPr="0081484E">
        <w:t xml:space="preserve"> Racine-Johnson Aquatic Ecologists observed </w:t>
      </w:r>
      <w:proofErr w:type="spellStart"/>
      <w:r w:rsidRPr="0081484E">
        <w:t>hydrilla</w:t>
      </w:r>
      <w:proofErr w:type="spellEnd"/>
      <w:r w:rsidRPr="0081484E">
        <w:t xml:space="preserve"> growth among elodea in golf course lagoon (in Fall Creek). </w:t>
      </w:r>
      <w:proofErr w:type="spellStart"/>
      <w:r w:rsidRPr="0081484E">
        <w:t>Aquathol</w:t>
      </w:r>
      <w:proofErr w:type="spellEnd"/>
      <w:r w:rsidRPr="0081484E">
        <w:t xml:space="preserve">-K injection (active ingredient: </w:t>
      </w:r>
      <w:proofErr w:type="spellStart"/>
      <w:r w:rsidRPr="0081484E">
        <w:t>endothall</w:t>
      </w:r>
      <w:proofErr w:type="spellEnd"/>
      <w:r w:rsidRPr="0081484E">
        <w:t xml:space="preserve">) and Sonar H4C treatment began in Fall Creek on 8/9/16. 24hr injection of </w:t>
      </w:r>
      <w:proofErr w:type="spellStart"/>
      <w:r w:rsidRPr="0081484E">
        <w:t>Aq</w:t>
      </w:r>
      <w:proofErr w:type="spellEnd"/>
      <w:r w:rsidRPr="0081484E">
        <w:t xml:space="preserve">-K to main channel of Fall Creek, and Sonar H4C pellet application in backwater areas. 11cfs flows on 8/9. Had rain overnight from 8/9 to 8/10, which brought flow rates up on 8/10. Recalibrated injection rates to match new CFS/flows. First bump treatment of H4C pellets conducted on Friday 8/26/16. Continued weekly water quality monitoring of </w:t>
      </w:r>
      <w:proofErr w:type="spellStart"/>
      <w:r w:rsidRPr="0081484E">
        <w:t>fluridone</w:t>
      </w:r>
      <w:proofErr w:type="spellEnd"/>
      <w:r w:rsidRPr="0081484E">
        <w:t xml:space="preserve"> levels in Cayuga Inlet and Fall Creek. Sonar treatment will continue through end of September/early October. Racine-Johnson Aquatic Ecologists installed floating barriers in Fall Creek (across golf course lagoon mouth and Stewart Park pond mouth) the week of 8/22/16. Barriers will hopefully improve Sonar H4C retention time and target concentrations, and reduce the risk of </w:t>
      </w:r>
      <w:proofErr w:type="spellStart"/>
      <w:r w:rsidRPr="0081484E">
        <w:t>hydrilla</w:t>
      </w:r>
      <w:proofErr w:type="spellEnd"/>
      <w:r w:rsidRPr="0081484E">
        <w:t xml:space="preserve"> fragment spread (if present).</w:t>
      </w:r>
    </w:p>
    <w:p w14:paraId="6BD456BC" w14:textId="77777777" w:rsidR="002A04E3" w:rsidRPr="0081484E" w:rsidRDefault="002A04E3" w:rsidP="002A04E3">
      <w:pPr>
        <w:pStyle w:val="ListParagraph"/>
        <w:numPr>
          <w:ilvl w:val="1"/>
          <w:numId w:val="16"/>
        </w:numPr>
        <w:ind w:left="1080"/>
      </w:pPr>
      <w:r w:rsidRPr="0081484E">
        <w:rPr>
          <w:b/>
        </w:rPr>
        <w:t>SOUTHERN CAYUGA LAKE</w:t>
      </w:r>
      <w:r w:rsidRPr="0081484E">
        <w:t xml:space="preserve">: Racine-Johnson Aquatic Ecologists will need to monitor Cornell Sailing Center area over the next few months to determine what is going on growth-wise. A great deal of elodea growth, but no </w:t>
      </w:r>
      <w:proofErr w:type="spellStart"/>
      <w:r w:rsidRPr="0081484E">
        <w:t>hydrilla</w:t>
      </w:r>
      <w:proofErr w:type="spellEnd"/>
      <w:r w:rsidRPr="0081484E">
        <w:t xml:space="preserve"> observations as of yet. This was an area where a growing patch of </w:t>
      </w:r>
      <w:proofErr w:type="spellStart"/>
      <w:r w:rsidRPr="0081484E">
        <w:t>hydrilla</w:t>
      </w:r>
      <w:proofErr w:type="spellEnd"/>
      <w:r w:rsidRPr="0081484E">
        <w:t xml:space="preserve"> was discovered in September of 2015. The HTF plans to address any patches in the southern end of the lake with physical removal and benthic barrier installation. Depending on growth observations/</w:t>
      </w:r>
      <w:proofErr w:type="spellStart"/>
      <w:r w:rsidRPr="0081484E">
        <w:t>hydrilla</w:t>
      </w:r>
      <w:proofErr w:type="spellEnd"/>
      <w:r w:rsidRPr="0081484E">
        <w:t xml:space="preserve"> presence, HTF may or may not need to conduct physical management. </w:t>
      </w:r>
    </w:p>
    <w:p w14:paraId="4C104A81" w14:textId="77777777" w:rsidR="002A04E3" w:rsidRPr="0081484E" w:rsidRDefault="002A04E3" w:rsidP="002A04E3">
      <w:pPr>
        <w:pStyle w:val="ListParagraph"/>
        <w:numPr>
          <w:ilvl w:val="1"/>
          <w:numId w:val="16"/>
        </w:numPr>
        <w:ind w:left="1080"/>
      </w:pPr>
      <w:r w:rsidRPr="0081484E">
        <w:t xml:space="preserve">University of Georgia </w:t>
      </w:r>
      <w:r>
        <w:t xml:space="preserve">(Dr. Susan Wilde) </w:t>
      </w:r>
      <w:r w:rsidRPr="0081484E">
        <w:t xml:space="preserve">is looking to test </w:t>
      </w:r>
      <w:proofErr w:type="spellStart"/>
      <w:r w:rsidRPr="0081484E">
        <w:t>hydrilla</w:t>
      </w:r>
      <w:proofErr w:type="spellEnd"/>
      <w:r w:rsidRPr="0081484E">
        <w:t xml:space="preserve"> plants from the </w:t>
      </w:r>
      <w:r>
        <w:t>northeast</w:t>
      </w:r>
      <w:r w:rsidRPr="0081484E">
        <w:t xml:space="preserve"> </w:t>
      </w:r>
      <w:r>
        <w:t>for the possible presence of</w:t>
      </w:r>
      <w:r w:rsidRPr="0081484E">
        <w:t xml:space="preserve"> toxic algae on t</w:t>
      </w:r>
      <w:r>
        <w:t xml:space="preserve">he underside of </w:t>
      </w:r>
      <w:proofErr w:type="spellStart"/>
      <w:r>
        <w:t>hydrilla</w:t>
      </w:r>
      <w:proofErr w:type="spellEnd"/>
      <w:r>
        <w:t xml:space="preserve"> leaves. This toxic algae has been directly correlated with the death of thousands of waterfowl/birds of prey (including bald eagles) in some southern states. </w:t>
      </w:r>
    </w:p>
    <w:p w14:paraId="28071965" w14:textId="77777777" w:rsidR="002A04E3" w:rsidRPr="0081484E" w:rsidRDefault="002A04E3" w:rsidP="002A04E3">
      <w:pPr>
        <w:rPr>
          <w:rFonts w:ascii="Times New Roman" w:hAnsi="Times New Roman" w:cs="Times New Roman"/>
          <w:b/>
          <w:sz w:val="24"/>
          <w:szCs w:val="24"/>
          <w:u w:val="single"/>
        </w:rPr>
      </w:pPr>
    </w:p>
    <w:p w14:paraId="33660C10" w14:textId="77777777" w:rsidR="002A04E3" w:rsidRPr="0081484E" w:rsidRDefault="002A04E3" w:rsidP="002A04E3">
      <w:pPr>
        <w:rPr>
          <w:rFonts w:ascii="Times New Roman" w:hAnsi="Times New Roman" w:cs="Times New Roman"/>
          <w:b/>
          <w:sz w:val="24"/>
          <w:szCs w:val="24"/>
        </w:rPr>
      </w:pPr>
      <w:r w:rsidRPr="0081484E">
        <w:rPr>
          <w:rFonts w:ascii="Times New Roman" w:hAnsi="Times New Roman" w:cs="Times New Roman"/>
          <w:b/>
          <w:sz w:val="24"/>
          <w:szCs w:val="24"/>
          <w:u w:val="single"/>
        </w:rPr>
        <w:t>Cayuga Hydrilla: OUTREACH/EDUCATION and PREVENTION</w:t>
      </w:r>
      <w:r w:rsidRPr="0081484E">
        <w:rPr>
          <w:rFonts w:ascii="Times New Roman" w:hAnsi="Times New Roman" w:cs="Times New Roman"/>
          <w:sz w:val="24"/>
          <w:szCs w:val="24"/>
          <w:u w:val="single"/>
        </w:rPr>
        <w:t>:</w:t>
      </w:r>
    </w:p>
    <w:p w14:paraId="6CE98984" w14:textId="77777777" w:rsidR="002A04E3" w:rsidRPr="0081484E" w:rsidRDefault="002A04E3" w:rsidP="002A04E3">
      <w:pPr>
        <w:pStyle w:val="ListParagraph"/>
        <w:numPr>
          <w:ilvl w:val="0"/>
          <w:numId w:val="10"/>
        </w:numPr>
        <w:ind w:left="360"/>
      </w:pPr>
      <w:r w:rsidRPr="0081484E">
        <w:t>HTF Outreach Committee has conducted outreach at Ithaca Farmers’ Market. Will have presence at least 4 weekends throughout the season (July, August, and September). Next weekend will be September 25</w:t>
      </w:r>
      <w:r w:rsidRPr="0081484E">
        <w:rPr>
          <w:vertAlign w:val="superscript"/>
        </w:rPr>
        <w:t>th</w:t>
      </w:r>
      <w:r w:rsidRPr="0081484E">
        <w:t>.</w:t>
      </w:r>
    </w:p>
    <w:p w14:paraId="564D86A3" w14:textId="77777777" w:rsidR="002A04E3" w:rsidRPr="0081484E" w:rsidRDefault="002A04E3" w:rsidP="002A04E3">
      <w:pPr>
        <w:pStyle w:val="ListParagraph"/>
        <w:numPr>
          <w:ilvl w:val="0"/>
          <w:numId w:val="10"/>
        </w:numPr>
        <w:ind w:left="360"/>
      </w:pPr>
      <w:r w:rsidRPr="0081484E">
        <w:t>Next Outreach Committee meeting scheduled for Tuesday, September 13</w:t>
      </w:r>
      <w:r w:rsidRPr="0081484E">
        <w:rPr>
          <w:vertAlign w:val="superscript"/>
        </w:rPr>
        <w:t>th</w:t>
      </w:r>
      <w:r w:rsidRPr="0081484E">
        <w:t xml:space="preserve">. Additional planning/coordination on outreach events for 2016 season. </w:t>
      </w:r>
    </w:p>
    <w:p w14:paraId="7732F474" w14:textId="77777777" w:rsidR="002A04E3" w:rsidRPr="0081484E" w:rsidRDefault="002A04E3" w:rsidP="002A04E3">
      <w:pPr>
        <w:pStyle w:val="ListParagraph"/>
        <w:numPr>
          <w:ilvl w:val="0"/>
          <w:numId w:val="10"/>
        </w:numPr>
        <w:ind w:left="360"/>
      </w:pPr>
      <w:r w:rsidRPr="0081484E">
        <w:t xml:space="preserve">Working with CLWN, Hydrilla Hunters, and other lakeshore groups around Cayuga Lake to stock and distribute </w:t>
      </w:r>
      <w:proofErr w:type="spellStart"/>
      <w:r w:rsidRPr="0081484E">
        <w:t>hydrilla</w:t>
      </w:r>
      <w:proofErr w:type="spellEnd"/>
      <w:r w:rsidRPr="0081484E">
        <w:t xml:space="preserve"> ID kits at boat launches and municipal officers around Cayuga Lake. 2015 saw over 600 Hydrilla ID kits distributed, which was achieved through the committed work of local “Hydrilla Heroes” Dave &amp; Joyce Heck (of Lansing, NY). </w:t>
      </w:r>
    </w:p>
    <w:p w14:paraId="78D8ECCA" w14:textId="77777777" w:rsidR="002A04E3" w:rsidRPr="0081484E" w:rsidRDefault="002A04E3" w:rsidP="002A04E3">
      <w:pPr>
        <w:rPr>
          <w:rFonts w:ascii="Times New Roman" w:hAnsi="Times New Roman" w:cs="Times New Roman"/>
          <w:b/>
          <w:sz w:val="24"/>
          <w:szCs w:val="24"/>
        </w:rPr>
      </w:pPr>
    </w:p>
    <w:p w14:paraId="18FE7D63" w14:textId="77777777" w:rsidR="002A04E3" w:rsidRPr="00C30A53" w:rsidRDefault="002A04E3" w:rsidP="005D4E53"/>
    <w:sectPr w:rsidR="002A04E3" w:rsidRPr="00C30A53" w:rsidSect="00C872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 Web Pro">
    <w:altName w:val="Myriad Web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202"/>
    <w:multiLevelType w:val="hybridMultilevel"/>
    <w:tmpl w:val="2F68F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122FF7"/>
    <w:multiLevelType w:val="hybridMultilevel"/>
    <w:tmpl w:val="AE5A6400"/>
    <w:lvl w:ilvl="0" w:tplc="04090003">
      <w:start w:val="1"/>
      <w:numFmt w:val="bullet"/>
      <w:lvlText w:val="o"/>
      <w:lvlJc w:val="left"/>
      <w:pPr>
        <w:ind w:left="760" w:hanging="360"/>
      </w:pPr>
      <w:rPr>
        <w:rFonts w:ascii="Courier New" w:hAnsi="Courier New"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15:restartNumberingAfterBreak="0">
    <w:nsid w:val="0EF62F7A"/>
    <w:multiLevelType w:val="hybridMultilevel"/>
    <w:tmpl w:val="13A2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01FBF"/>
    <w:multiLevelType w:val="hybridMultilevel"/>
    <w:tmpl w:val="3A2C2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B1E47"/>
    <w:multiLevelType w:val="multilevel"/>
    <w:tmpl w:val="88B0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C61D9"/>
    <w:multiLevelType w:val="multilevel"/>
    <w:tmpl w:val="FD4872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001B3"/>
    <w:multiLevelType w:val="hybridMultilevel"/>
    <w:tmpl w:val="97D2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35D08"/>
    <w:multiLevelType w:val="hybridMultilevel"/>
    <w:tmpl w:val="8252F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9C128"/>
    <w:multiLevelType w:val="hybridMultilevel"/>
    <w:tmpl w:val="95A916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3353DC"/>
    <w:multiLevelType w:val="hybridMultilevel"/>
    <w:tmpl w:val="BDBC8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A4BF18">
      <w:start w:val="1"/>
      <w:numFmt w:val="bullet"/>
      <w:lvlText w:val=""/>
      <w:lvlJc w:val="left"/>
      <w:pPr>
        <w:ind w:left="216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DA6C46"/>
    <w:multiLevelType w:val="hybridMultilevel"/>
    <w:tmpl w:val="1EE6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0C4592"/>
    <w:multiLevelType w:val="hybridMultilevel"/>
    <w:tmpl w:val="8E42EB6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55204"/>
    <w:multiLevelType w:val="hybridMultilevel"/>
    <w:tmpl w:val="82D821D4"/>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642CB"/>
    <w:multiLevelType w:val="hybridMultilevel"/>
    <w:tmpl w:val="5D7A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FC65FC"/>
    <w:multiLevelType w:val="hybridMultilevel"/>
    <w:tmpl w:val="A5A4F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83AAA"/>
    <w:multiLevelType w:val="hybridMultilevel"/>
    <w:tmpl w:val="B8F04E1A"/>
    <w:lvl w:ilvl="0" w:tplc="E0B29196">
      <w:start w:val="1"/>
      <w:numFmt w:val="bullet"/>
      <w:lvlText w:val="-"/>
      <w:lvlJc w:val="left"/>
      <w:pPr>
        <w:ind w:left="1421" w:hanging="360"/>
      </w:pPr>
      <w:rPr>
        <w:rFonts w:ascii="Courier New" w:hAnsi="Courier New"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16" w15:restartNumberingAfterBreak="0">
    <w:nsid w:val="32B74E77"/>
    <w:multiLevelType w:val="hybridMultilevel"/>
    <w:tmpl w:val="02583E10"/>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413AE"/>
    <w:multiLevelType w:val="hybridMultilevel"/>
    <w:tmpl w:val="545CD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92EC6"/>
    <w:multiLevelType w:val="hybridMultilevel"/>
    <w:tmpl w:val="698E0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27E57"/>
    <w:multiLevelType w:val="hybridMultilevel"/>
    <w:tmpl w:val="5D5AE224"/>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F1251"/>
    <w:multiLevelType w:val="hybridMultilevel"/>
    <w:tmpl w:val="F09A0C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070233"/>
    <w:multiLevelType w:val="hybridMultilevel"/>
    <w:tmpl w:val="FBC2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B0AF2"/>
    <w:multiLevelType w:val="hybridMultilevel"/>
    <w:tmpl w:val="4EDA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52EFC"/>
    <w:multiLevelType w:val="hybridMultilevel"/>
    <w:tmpl w:val="50B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C5792"/>
    <w:multiLevelType w:val="hybridMultilevel"/>
    <w:tmpl w:val="E8F6ECC6"/>
    <w:lvl w:ilvl="0" w:tplc="CAEC3A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E447C"/>
    <w:multiLevelType w:val="hybridMultilevel"/>
    <w:tmpl w:val="259E9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B163B"/>
    <w:multiLevelType w:val="hybridMultilevel"/>
    <w:tmpl w:val="2FA2B856"/>
    <w:lvl w:ilvl="0" w:tplc="E0B2919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44B1B"/>
    <w:multiLevelType w:val="multilevel"/>
    <w:tmpl w:val="2638795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FCE650F"/>
    <w:multiLevelType w:val="hybridMultilevel"/>
    <w:tmpl w:val="9336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77434F3"/>
    <w:multiLevelType w:val="hybridMultilevel"/>
    <w:tmpl w:val="BD84F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A8565D9"/>
    <w:multiLevelType w:val="hybridMultilevel"/>
    <w:tmpl w:val="F528AB9A"/>
    <w:lvl w:ilvl="0" w:tplc="E0B29196">
      <w:start w:val="1"/>
      <w:numFmt w:val="bullet"/>
      <w:lvlText w:val="-"/>
      <w:lvlJc w:val="left"/>
      <w:pPr>
        <w:ind w:left="720" w:hanging="360"/>
      </w:pPr>
      <w:rPr>
        <w:rFonts w:ascii="Courier New" w:hAnsi="Courier New" w:hint="default"/>
      </w:rPr>
    </w:lvl>
    <w:lvl w:ilvl="1" w:tplc="E0B2919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3D071B"/>
    <w:multiLevelType w:val="hybridMultilevel"/>
    <w:tmpl w:val="38384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A1037"/>
    <w:multiLevelType w:val="hybridMultilevel"/>
    <w:tmpl w:val="8E4CA5DE"/>
    <w:lvl w:ilvl="0" w:tplc="E0B2919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77656"/>
    <w:multiLevelType w:val="hybridMultilevel"/>
    <w:tmpl w:val="3744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B3F3F"/>
    <w:multiLevelType w:val="hybridMultilevel"/>
    <w:tmpl w:val="5DF28CF2"/>
    <w:lvl w:ilvl="0" w:tplc="D6088DD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B81978"/>
    <w:multiLevelType w:val="hybridMultilevel"/>
    <w:tmpl w:val="96F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58420C"/>
    <w:multiLevelType w:val="hybridMultilevel"/>
    <w:tmpl w:val="34E0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C84"/>
    <w:multiLevelType w:val="hybridMultilevel"/>
    <w:tmpl w:val="AB021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5D7594"/>
    <w:multiLevelType w:val="hybridMultilevel"/>
    <w:tmpl w:val="463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C0654"/>
    <w:multiLevelType w:val="hybridMultilevel"/>
    <w:tmpl w:val="42C4EED8"/>
    <w:lvl w:ilvl="0" w:tplc="CAEC3A3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8F66D8"/>
    <w:multiLevelType w:val="hybridMultilevel"/>
    <w:tmpl w:val="7B2A6CC2"/>
    <w:lvl w:ilvl="0" w:tplc="CAEC3A3A">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9B2E62"/>
    <w:multiLevelType w:val="hybridMultilevel"/>
    <w:tmpl w:val="5070272A"/>
    <w:lvl w:ilvl="0" w:tplc="22D0EA4C">
      <w:start w:val="1"/>
      <w:numFmt w:val="bullet"/>
      <w:lvlText w:val=""/>
      <w:lvlJc w:val="left"/>
      <w:pPr>
        <w:ind w:left="720" w:hanging="360"/>
      </w:pPr>
      <w:rPr>
        <w:rFonts w:ascii="Wingdings" w:hAnsi="Wingding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4"/>
  </w:num>
  <w:num w:numId="3">
    <w:abstractNumId w:val="2"/>
  </w:num>
  <w:num w:numId="4">
    <w:abstractNumId w:val="35"/>
  </w:num>
  <w:num w:numId="5">
    <w:abstractNumId w:val="22"/>
  </w:num>
  <w:num w:numId="6">
    <w:abstractNumId w:val="25"/>
  </w:num>
  <w:num w:numId="7">
    <w:abstractNumId w:val="20"/>
  </w:num>
  <w:num w:numId="8">
    <w:abstractNumId w:val="9"/>
  </w:num>
  <w:num w:numId="9">
    <w:abstractNumId w:val="28"/>
  </w:num>
  <w:num w:numId="10">
    <w:abstractNumId w:val="29"/>
  </w:num>
  <w:num w:numId="11">
    <w:abstractNumId w:val="13"/>
  </w:num>
  <w:num w:numId="12">
    <w:abstractNumId w:val="3"/>
  </w:num>
  <w:num w:numId="13">
    <w:abstractNumId w:val="33"/>
  </w:num>
  <w:num w:numId="14">
    <w:abstractNumId w:val="36"/>
  </w:num>
  <w:num w:numId="15">
    <w:abstractNumId w:val="37"/>
  </w:num>
  <w:num w:numId="16">
    <w:abstractNumId w:val="18"/>
  </w:num>
  <w:num w:numId="17">
    <w:abstractNumId w:val="21"/>
  </w:num>
  <w:num w:numId="18">
    <w:abstractNumId w:val="7"/>
  </w:num>
  <w:num w:numId="19">
    <w:abstractNumId w:val="27"/>
  </w:num>
  <w:num w:numId="20">
    <w:abstractNumId w:val="5"/>
  </w:num>
  <w:num w:numId="21">
    <w:abstractNumId w:val="24"/>
  </w:num>
  <w:num w:numId="22">
    <w:abstractNumId w:val="10"/>
  </w:num>
  <w:num w:numId="23">
    <w:abstractNumId w:val="40"/>
  </w:num>
  <w:num w:numId="24">
    <w:abstractNumId w:val="23"/>
  </w:num>
  <w:num w:numId="25">
    <w:abstractNumId w:val="39"/>
  </w:num>
  <w:num w:numId="26">
    <w:abstractNumId w:val="34"/>
  </w:num>
  <w:num w:numId="27">
    <w:abstractNumId w:val="16"/>
  </w:num>
  <w:num w:numId="28">
    <w:abstractNumId w:val="26"/>
  </w:num>
  <w:num w:numId="29">
    <w:abstractNumId w:val="32"/>
  </w:num>
  <w:num w:numId="30">
    <w:abstractNumId w:val="30"/>
  </w:num>
  <w:num w:numId="31">
    <w:abstractNumId w:val="15"/>
  </w:num>
  <w:num w:numId="32">
    <w:abstractNumId w:val="12"/>
  </w:num>
  <w:num w:numId="33">
    <w:abstractNumId w:val="17"/>
  </w:num>
  <w:num w:numId="34">
    <w:abstractNumId w:val="0"/>
  </w:num>
  <w:num w:numId="35">
    <w:abstractNumId w:val="6"/>
  </w:num>
  <w:num w:numId="36">
    <w:abstractNumId w:val="1"/>
  </w:num>
  <w:num w:numId="37">
    <w:abstractNumId w:val="31"/>
  </w:num>
  <w:num w:numId="38">
    <w:abstractNumId w:val="4"/>
  </w:num>
  <w:num w:numId="39">
    <w:abstractNumId w:val="8"/>
  </w:num>
  <w:num w:numId="40">
    <w:abstractNumId w:val="11"/>
  </w:num>
  <w:num w:numId="41">
    <w:abstractNumId w:val="19"/>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B"/>
    <w:rsid w:val="0001323F"/>
    <w:rsid w:val="00025770"/>
    <w:rsid w:val="00030EBC"/>
    <w:rsid w:val="00031A09"/>
    <w:rsid w:val="00032EB9"/>
    <w:rsid w:val="0004697D"/>
    <w:rsid w:val="00050A9C"/>
    <w:rsid w:val="000531F0"/>
    <w:rsid w:val="00065143"/>
    <w:rsid w:val="00070E7B"/>
    <w:rsid w:val="00074EDB"/>
    <w:rsid w:val="000768AB"/>
    <w:rsid w:val="00086240"/>
    <w:rsid w:val="000B1E5D"/>
    <w:rsid w:val="000C49A7"/>
    <w:rsid w:val="000E44B1"/>
    <w:rsid w:val="00100A5C"/>
    <w:rsid w:val="00116FD3"/>
    <w:rsid w:val="00117EEC"/>
    <w:rsid w:val="00123CE2"/>
    <w:rsid w:val="00125FFA"/>
    <w:rsid w:val="00141F53"/>
    <w:rsid w:val="00150448"/>
    <w:rsid w:val="0016547D"/>
    <w:rsid w:val="0017660A"/>
    <w:rsid w:val="0017729A"/>
    <w:rsid w:val="0018110B"/>
    <w:rsid w:val="00182321"/>
    <w:rsid w:val="001A1140"/>
    <w:rsid w:val="001A2D92"/>
    <w:rsid w:val="001A4B22"/>
    <w:rsid w:val="001B1735"/>
    <w:rsid w:val="001B7CF3"/>
    <w:rsid w:val="001D2284"/>
    <w:rsid w:val="001D6477"/>
    <w:rsid w:val="001E40FF"/>
    <w:rsid w:val="00211CA9"/>
    <w:rsid w:val="00216F39"/>
    <w:rsid w:val="00217FE0"/>
    <w:rsid w:val="002257CE"/>
    <w:rsid w:val="00226D05"/>
    <w:rsid w:val="0023174A"/>
    <w:rsid w:val="00240831"/>
    <w:rsid w:val="00252F13"/>
    <w:rsid w:val="00254983"/>
    <w:rsid w:val="00264574"/>
    <w:rsid w:val="002A04E3"/>
    <w:rsid w:val="002A598B"/>
    <w:rsid w:val="002A609F"/>
    <w:rsid w:val="002C2656"/>
    <w:rsid w:val="002D048D"/>
    <w:rsid w:val="002E2922"/>
    <w:rsid w:val="00302C5E"/>
    <w:rsid w:val="00306F19"/>
    <w:rsid w:val="00314735"/>
    <w:rsid w:val="0031786B"/>
    <w:rsid w:val="0035172D"/>
    <w:rsid w:val="00351979"/>
    <w:rsid w:val="00351A73"/>
    <w:rsid w:val="00352E82"/>
    <w:rsid w:val="0036285C"/>
    <w:rsid w:val="00366B3C"/>
    <w:rsid w:val="00380CE5"/>
    <w:rsid w:val="00393AAC"/>
    <w:rsid w:val="003B6D29"/>
    <w:rsid w:val="00400238"/>
    <w:rsid w:val="0041062F"/>
    <w:rsid w:val="004159D5"/>
    <w:rsid w:val="004212B1"/>
    <w:rsid w:val="004243C7"/>
    <w:rsid w:val="004301B4"/>
    <w:rsid w:val="00443E95"/>
    <w:rsid w:val="00444599"/>
    <w:rsid w:val="00446384"/>
    <w:rsid w:val="00447F57"/>
    <w:rsid w:val="00454398"/>
    <w:rsid w:val="00482202"/>
    <w:rsid w:val="0048684E"/>
    <w:rsid w:val="004C50CE"/>
    <w:rsid w:val="004D3A95"/>
    <w:rsid w:val="004E0983"/>
    <w:rsid w:val="004E4295"/>
    <w:rsid w:val="004F3952"/>
    <w:rsid w:val="00502E13"/>
    <w:rsid w:val="005142BF"/>
    <w:rsid w:val="0052118B"/>
    <w:rsid w:val="00521232"/>
    <w:rsid w:val="005266FC"/>
    <w:rsid w:val="00532DB0"/>
    <w:rsid w:val="005442B6"/>
    <w:rsid w:val="00552A86"/>
    <w:rsid w:val="005617E0"/>
    <w:rsid w:val="00567C51"/>
    <w:rsid w:val="00572C2A"/>
    <w:rsid w:val="005738FE"/>
    <w:rsid w:val="00584029"/>
    <w:rsid w:val="005949E5"/>
    <w:rsid w:val="005A5D05"/>
    <w:rsid w:val="005B42E5"/>
    <w:rsid w:val="005D3CAF"/>
    <w:rsid w:val="005D4E53"/>
    <w:rsid w:val="005D5F9D"/>
    <w:rsid w:val="005D6DC3"/>
    <w:rsid w:val="005F6334"/>
    <w:rsid w:val="006103F1"/>
    <w:rsid w:val="00617B40"/>
    <w:rsid w:val="0063746C"/>
    <w:rsid w:val="006471D0"/>
    <w:rsid w:val="006503E6"/>
    <w:rsid w:val="00652634"/>
    <w:rsid w:val="006557B1"/>
    <w:rsid w:val="00665F93"/>
    <w:rsid w:val="0069244D"/>
    <w:rsid w:val="006A324A"/>
    <w:rsid w:val="006B25CB"/>
    <w:rsid w:val="006B3BEF"/>
    <w:rsid w:val="006B614F"/>
    <w:rsid w:val="006F65A4"/>
    <w:rsid w:val="0070157A"/>
    <w:rsid w:val="00724116"/>
    <w:rsid w:val="0073294E"/>
    <w:rsid w:val="007373CD"/>
    <w:rsid w:val="00747F3E"/>
    <w:rsid w:val="00761D29"/>
    <w:rsid w:val="00766BD1"/>
    <w:rsid w:val="00771701"/>
    <w:rsid w:val="007739BD"/>
    <w:rsid w:val="00795F53"/>
    <w:rsid w:val="00797C3C"/>
    <w:rsid w:val="007A4931"/>
    <w:rsid w:val="007A53D1"/>
    <w:rsid w:val="007B018D"/>
    <w:rsid w:val="007B61FA"/>
    <w:rsid w:val="007C48EA"/>
    <w:rsid w:val="007C58E3"/>
    <w:rsid w:val="007D0F72"/>
    <w:rsid w:val="007D16AB"/>
    <w:rsid w:val="007D2FDE"/>
    <w:rsid w:val="007E20BB"/>
    <w:rsid w:val="007E3E73"/>
    <w:rsid w:val="008014A6"/>
    <w:rsid w:val="00807DCA"/>
    <w:rsid w:val="00817C38"/>
    <w:rsid w:val="0083386F"/>
    <w:rsid w:val="00841AB2"/>
    <w:rsid w:val="00870A34"/>
    <w:rsid w:val="008756E2"/>
    <w:rsid w:val="00894728"/>
    <w:rsid w:val="0089600F"/>
    <w:rsid w:val="008B2343"/>
    <w:rsid w:val="008B70B6"/>
    <w:rsid w:val="008C1E7E"/>
    <w:rsid w:val="008D6286"/>
    <w:rsid w:val="008D7CD5"/>
    <w:rsid w:val="008E256F"/>
    <w:rsid w:val="009020CC"/>
    <w:rsid w:val="00920B38"/>
    <w:rsid w:val="00925E93"/>
    <w:rsid w:val="009331FF"/>
    <w:rsid w:val="00935162"/>
    <w:rsid w:val="0094088E"/>
    <w:rsid w:val="009621AE"/>
    <w:rsid w:val="00966168"/>
    <w:rsid w:val="00975D4A"/>
    <w:rsid w:val="0099189E"/>
    <w:rsid w:val="00997CE0"/>
    <w:rsid w:val="009B44C8"/>
    <w:rsid w:val="009D26B5"/>
    <w:rsid w:val="009E35CC"/>
    <w:rsid w:val="009F07A3"/>
    <w:rsid w:val="009F532A"/>
    <w:rsid w:val="00A04685"/>
    <w:rsid w:val="00A10F9E"/>
    <w:rsid w:val="00A119C7"/>
    <w:rsid w:val="00A14169"/>
    <w:rsid w:val="00A21483"/>
    <w:rsid w:val="00A222E2"/>
    <w:rsid w:val="00A30D39"/>
    <w:rsid w:val="00A31D64"/>
    <w:rsid w:val="00A34E52"/>
    <w:rsid w:val="00A34E9A"/>
    <w:rsid w:val="00A356CB"/>
    <w:rsid w:val="00A45FD6"/>
    <w:rsid w:val="00A503CD"/>
    <w:rsid w:val="00A52025"/>
    <w:rsid w:val="00A52BC0"/>
    <w:rsid w:val="00A55089"/>
    <w:rsid w:val="00A55D30"/>
    <w:rsid w:val="00A624CB"/>
    <w:rsid w:val="00A76A8B"/>
    <w:rsid w:val="00A82BED"/>
    <w:rsid w:val="00A84148"/>
    <w:rsid w:val="00A976C9"/>
    <w:rsid w:val="00AA2685"/>
    <w:rsid w:val="00AA5708"/>
    <w:rsid w:val="00AA5D21"/>
    <w:rsid w:val="00AB166D"/>
    <w:rsid w:val="00AD05E6"/>
    <w:rsid w:val="00AD71DE"/>
    <w:rsid w:val="00AE1128"/>
    <w:rsid w:val="00AF4A38"/>
    <w:rsid w:val="00AF6715"/>
    <w:rsid w:val="00B00C10"/>
    <w:rsid w:val="00B246C4"/>
    <w:rsid w:val="00B42A9A"/>
    <w:rsid w:val="00B4348D"/>
    <w:rsid w:val="00B505F9"/>
    <w:rsid w:val="00B61060"/>
    <w:rsid w:val="00B71548"/>
    <w:rsid w:val="00B92333"/>
    <w:rsid w:val="00B92C65"/>
    <w:rsid w:val="00B939B7"/>
    <w:rsid w:val="00BA512F"/>
    <w:rsid w:val="00BA65B6"/>
    <w:rsid w:val="00BF2C16"/>
    <w:rsid w:val="00C06E60"/>
    <w:rsid w:val="00C12DCA"/>
    <w:rsid w:val="00C14130"/>
    <w:rsid w:val="00C14638"/>
    <w:rsid w:val="00C207E2"/>
    <w:rsid w:val="00C2097D"/>
    <w:rsid w:val="00C22650"/>
    <w:rsid w:val="00C43CE0"/>
    <w:rsid w:val="00C5097B"/>
    <w:rsid w:val="00C52833"/>
    <w:rsid w:val="00C56AF5"/>
    <w:rsid w:val="00C66D1D"/>
    <w:rsid w:val="00C75183"/>
    <w:rsid w:val="00C7552D"/>
    <w:rsid w:val="00C8726F"/>
    <w:rsid w:val="00C93B3A"/>
    <w:rsid w:val="00CB0909"/>
    <w:rsid w:val="00CE3D78"/>
    <w:rsid w:val="00CF344C"/>
    <w:rsid w:val="00CF5525"/>
    <w:rsid w:val="00D05F97"/>
    <w:rsid w:val="00D06C58"/>
    <w:rsid w:val="00D13E30"/>
    <w:rsid w:val="00D211D8"/>
    <w:rsid w:val="00D31291"/>
    <w:rsid w:val="00D32152"/>
    <w:rsid w:val="00D3254D"/>
    <w:rsid w:val="00D33CE7"/>
    <w:rsid w:val="00D41658"/>
    <w:rsid w:val="00D4725D"/>
    <w:rsid w:val="00D620D3"/>
    <w:rsid w:val="00D70831"/>
    <w:rsid w:val="00D84336"/>
    <w:rsid w:val="00D938FD"/>
    <w:rsid w:val="00DA7236"/>
    <w:rsid w:val="00DB4CDC"/>
    <w:rsid w:val="00DB6839"/>
    <w:rsid w:val="00DC6A9A"/>
    <w:rsid w:val="00DD23CF"/>
    <w:rsid w:val="00DE36E2"/>
    <w:rsid w:val="00DE5AD6"/>
    <w:rsid w:val="00DE64AA"/>
    <w:rsid w:val="00E22615"/>
    <w:rsid w:val="00E24464"/>
    <w:rsid w:val="00E51EFA"/>
    <w:rsid w:val="00E618B2"/>
    <w:rsid w:val="00E71897"/>
    <w:rsid w:val="00E90E81"/>
    <w:rsid w:val="00EB7AB4"/>
    <w:rsid w:val="00ED22B0"/>
    <w:rsid w:val="00ED464F"/>
    <w:rsid w:val="00ED500B"/>
    <w:rsid w:val="00EE0F7D"/>
    <w:rsid w:val="00EE2D54"/>
    <w:rsid w:val="00EF64FC"/>
    <w:rsid w:val="00F107FD"/>
    <w:rsid w:val="00F21938"/>
    <w:rsid w:val="00F326D6"/>
    <w:rsid w:val="00F508E5"/>
    <w:rsid w:val="00F525A6"/>
    <w:rsid w:val="00F526FB"/>
    <w:rsid w:val="00F52712"/>
    <w:rsid w:val="00F67356"/>
    <w:rsid w:val="00F700D2"/>
    <w:rsid w:val="00F732CE"/>
    <w:rsid w:val="00F74FCF"/>
    <w:rsid w:val="00F8216E"/>
    <w:rsid w:val="00F97B0E"/>
    <w:rsid w:val="00FA7A5A"/>
    <w:rsid w:val="00FB095A"/>
    <w:rsid w:val="00FB490E"/>
    <w:rsid w:val="00FB6D86"/>
    <w:rsid w:val="00FC0DF5"/>
    <w:rsid w:val="00FC1183"/>
    <w:rsid w:val="00FC3C96"/>
    <w:rsid w:val="00FD231B"/>
    <w:rsid w:val="00FD255B"/>
    <w:rsid w:val="00FE0F68"/>
    <w:rsid w:val="00FE4C32"/>
    <w:rsid w:val="00FE7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DD3F9"/>
  <w15:docId w15:val="{1CF2D223-9D11-45C7-AB58-E166716F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E7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0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0E7B"/>
    <w:pPr>
      <w:ind w:left="720"/>
      <w:contextualSpacing/>
    </w:pPr>
  </w:style>
  <w:style w:type="paragraph" w:styleId="NormalWeb">
    <w:name w:val="Normal (Web)"/>
    <w:basedOn w:val="Normal"/>
    <w:uiPriority w:val="99"/>
    <w:unhideWhenUsed/>
    <w:rsid w:val="00070E7B"/>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41062F"/>
    <w:pPr>
      <w:spacing w:after="0" w:line="240" w:lineRule="auto"/>
    </w:pPr>
  </w:style>
  <w:style w:type="character" w:customStyle="1" w:styleId="aqj">
    <w:name w:val="aqj"/>
    <w:basedOn w:val="DefaultParagraphFont"/>
    <w:rsid w:val="00AD71DE"/>
  </w:style>
  <w:style w:type="character" w:customStyle="1" w:styleId="apple-converted-space">
    <w:name w:val="apple-converted-space"/>
    <w:basedOn w:val="DefaultParagraphFont"/>
    <w:rsid w:val="00AD71DE"/>
  </w:style>
  <w:style w:type="paragraph" w:styleId="BalloonText">
    <w:name w:val="Balloon Text"/>
    <w:basedOn w:val="Normal"/>
    <w:link w:val="BalloonTextChar"/>
    <w:uiPriority w:val="99"/>
    <w:semiHidden/>
    <w:unhideWhenUsed/>
    <w:rsid w:val="00D84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36"/>
    <w:rPr>
      <w:rFonts w:ascii="Segoe UI" w:hAnsi="Segoe UI" w:cs="Segoe UI"/>
      <w:sz w:val="18"/>
      <w:szCs w:val="18"/>
    </w:rPr>
  </w:style>
  <w:style w:type="character" w:styleId="Hyperlink">
    <w:name w:val="Hyperlink"/>
    <w:basedOn w:val="DefaultParagraphFont"/>
    <w:uiPriority w:val="99"/>
    <w:unhideWhenUsed/>
    <w:rsid w:val="00380CE5"/>
    <w:rPr>
      <w:color w:val="0000FF"/>
      <w:u w:val="single"/>
    </w:rPr>
  </w:style>
  <w:style w:type="character" w:customStyle="1" w:styleId="col-sm-3">
    <w:name w:val="col-sm-3"/>
    <w:basedOn w:val="DefaultParagraphFont"/>
    <w:rsid w:val="0035172D"/>
  </w:style>
  <w:style w:type="character" w:customStyle="1" w:styleId="t-meeting-num">
    <w:name w:val="t-meeting-num"/>
    <w:basedOn w:val="DefaultParagraphFont"/>
    <w:rsid w:val="0035172D"/>
  </w:style>
  <w:style w:type="character" w:styleId="Emphasis">
    <w:name w:val="Emphasis"/>
    <w:basedOn w:val="DefaultParagraphFont"/>
    <w:uiPriority w:val="20"/>
    <w:qFormat/>
    <w:rsid w:val="00795F53"/>
    <w:rPr>
      <w:i/>
      <w:iCs/>
    </w:rPr>
  </w:style>
  <w:style w:type="paragraph" w:customStyle="1" w:styleId="Default">
    <w:name w:val="Default"/>
    <w:rsid w:val="007373CD"/>
    <w:pPr>
      <w:autoSpaceDE w:val="0"/>
      <w:autoSpaceDN w:val="0"/>
      <w:adjustRightInd w:val="0"/>
      <w:spacing w:after="0" w:line="240" w:lineRule="auto"/>
    </w:pPr>
    <w:rPr>
      <w:rFonts w:ascii="Myriad Web Pro" w:hAnsi="Myriad Web Pro" w:cs="Myriad Web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3533">
      <w:bodyDiv w:val="1"/>
      <w:marLeft w:val="0"/>
      <w:marRight w:val="0"/>
      <w:marTop w:val="0"/>
      <w:marBottom w:val="0"/>
      <w:divBdr>
        <w:top w:val="none" w:sz="0" w:space="0" w:color="auto"/>
        <w:left w:val="none" w:sz="0" w:space="0" w:color="auto"/>
        <w:bottom w:val="none" w:sz="0" w:space="0" w:color="auto"/>
        <w:right w:val="none" w:sz="0" w:space="0" w:color="auto"/>
      </w:divBdr>
    </w:div>
    <w:div w:id="864635167">
      <w:bodyDiv w:val="1"/>
      <w:marLeft w:val="0"/>
      <w:marRight w:val="0"/>
      <w:marTop w:val="0"/>
      <w:marBottom w:val="0"/>
      <w:divBdr>
        <w:top w:val="none" w:sz="0" w:space="0" w:color="auto"/>
        <w:left w:val="none" w:sz="0" w:space="0" w:color="auto"/>
        <w:bottom w:val="none" w:sz="0" w:space="0" w:color="auto"/>
        <w:right w:val="none" w:sz="0" w:space="0" w:color="auto"/>
      </w:divBdr>
      <w:divsChild>
        <w:div w:id="1559241333">
          <w:marLeft w:val="0"/>
          <w:marRight w:val="0"/>
          <w:marTop w:val="0"/>
          <w:marBottom w:val="45"/>
          <w:divBdr>
            <w:top w:val="none" w:sz="0" w:space="0" w:color="auto"/>
            <w:left w:val="none" w:sz="0" w:space="0" w:color="auto"/>
            <w:bottom w:val="none" w:sz="0" w:space="0" w:color="auto"/>
            <w:right w:val="none" w:sz="0" w:space="0" w:color="auto"/>
          </w:divBdr>
          <w:divsChild>
            <w:div w:id="318653811">
              <w:marLeft w:val="0"/>
              <w:marRight w:val="0"/>
              <w:marTop w:val="0"/>
              <w:marBottom w:val="0"/>
              <w:divBdr>
                <w:top w:val="none" w:sz="0" w:space="0" w:color="auto"/>
                <w:left w:val="none" w:sz="0" w:space="0" w:color="auto"/>
                <w:bottom w:val="none" w:sz="0" w:space="0" w:color="auto"/>
                <w:right w:val="none" w:sz="0" w:space="0" w:color="auto"/>
              </w:divBdr>
            </w:div>
          </w:divsChild>
        </w:div>
        <w:div w:id="1315260843">
          <w:marLeft w:val="0"/>
          <w:marRight w:val="0"/>
          <w:marTop w:val="0"/>
          <w:marBottom w:val="45"/>
          <w:divBdr>
            <w:top w:val="none" w:sz="0" w:space="0" w:color="auto"/>
            <w:left w:val="none" w:sz="0" w:space="0" w:color="auto"/>
            <w:bottom w:val="none" w:sz="0" w:space="0" w:color="auto"/>
            <w:right w:val="none" w:sz="0" w:space="0" w:color="auto"/>
          </w:divBdr>
          <w:divsChild>
            <w:div w:id="17417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512">
      <w:bodyDiv w:val="1"/>
      <w:marLeft w:val="0"/>
      <w:marRight w:val="0"/>
      <w:marTop w:val="0"/>
      <w:marBottom w:val="0"/>
      <w:divBdr>
        <w:top w:val="none" w:sz="0" w:space="0" w:color="auto"/>
        <w:left w:val="none" w:sz="0" w:space="0" w:color="auto"/>
        <w:bottom w:val="none" w:sz="0" w:space="0" w:color="auto"/>
        <w:right w:val="none" w:sz="0" w:space="0" w:color="auto"/>
      </w:divBdr>
    </w:div>
    <w:div w:id="1109667900">
      <w:bodyDiv w:val="1"/>
      <w:marLeft w:val="0"/>
      <w:marRight w:val="0"/>
      <w:marTop w:val="0"/>
      <w:marBottom w:val="0"/>
      <w:divBdr>
        <w:top w:val="none" w:sz="0" w:space="0" w:color="auto"/>
        <w:left w:val="none" w:sz="0" w:space="0" w:color="auto"/>
        <w:bottom w:val="none" w:sz="0" w:space="0" w:color="auto"/>
        <w:right w:val="none" w:sz="0" w:space="0" w:color="auto"/>
      </w:divBdr>
    </w:div>
    <w:div w:id="1409155592">
      <w:bodyDiv w:val="1"/>
      <w:marLeft w:val="0"/>
      <w:marRight w:val="0"/>
      <w:marTop w:val="0"/>
      <w:marBottom w:val="0"/>
      <w:divBdr>
        <w:top w:val="none" w:sz="0" w:space="0" w:color="auto"/>
        <w:left w:val="none" w:sz="0" w:space="0" w:color="auto"/>
        <w:bottom w:val="none" w:sz="0" w:space="0" w:color="auto"/>
        <w:right w:val="none" w:sz="0" w:space="0" w:color="auto"/>
      </w:divBdr>
    </w:div>
    <w:div w:id="1521241505">
      <w:bodyDiv w:val="1"/>
      <w:marLeft w:val="0"/>
      <w:marRight w:val="0"/>
      <w:marTop w:val="0"/>
      <w:marBottom w:val="0"/>
      <w:divBdr>
        <w:top w:val="none" w:sz="0" w:space="0" w:color="auto"/>
        <w:left w:val="none" w:sz="0" w:space="0" w:color="auto"/>
        <w:bottom w:val="none" w:sz="0" w:space="0" w:color="auto"/>
        <w:right w:val="none" w:sz="0" w:space="0" w:color="auto"/>
      </w:divBdr>
    </w:div>
    <w:div w:id="1637835598">
      <w:bodyDiv w:val="1"/>
      <w:marLeft w:val="0"/>
      <w:marRight w:val="0"/>
      <w:marTop w:val="0"/>
      <w:marBottom w:val="0"/>
      <w:divBdr>
        <w:top w:val="none" w:sz="0" w:space="0" w:color="auto"/>
        <w:left w:val="none" w:sz="0" w:space="0" w:color="auto"/>
        <w:bottom w:val="none" w:sz="0" w:space="0" w:color="auto"/>
        <w:right w:val="none" w:sz="0" w:space="0" w:color="auto"/>
      </w:divBdr>
    </w:div>
    <w:div w:id="167938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iseagrant.org/ais/releasezero.php" TargetMode="External"/><Relationship Id="rId13" Type="http://schemas.openxmlformats.org/officeDocument/2006/relationships/hyperlink" Target="http://fingerlakesinvasives.org/finger-lakes-prism-5-year-strategic-plan/" TargetMode="External"/><Relationship Id="rId18" Type="http://schemas.openxmlformats.org/officeDocument/2006/relationships/hyperlink" Target="http://www.northeastans.org/panel-members.html" TargetMode="Externa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hyperlink" Target="http://fingerlakesinvasives.org/wp-content/uploads/2016/08/FL-PRISM_2015_2016AnnualReport-N.pdf" TargetMode="External"/><Relationship Id="rId17" Type="http://schemas.openxmlformats.org/officeDocument/2006/relationships/hyperlink" Target="http://www.midatlanticpanel.org/meetings/upcoming-meeting/" TargetMode="External"/><Relationship Id="rId2" Type="http://schemas.openxmlformats.org/officeDocument/2006/relationships/numbering" Target="numbering.xml"/><Relationship Id="rId16" Type="http://schemas.openxmlformats.org/officeDocument/2006/relationships/hyperlink" Target="http://glc.org/projects/invasive/panel/glp-meeting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freshaquarium.about.com/od/problemsolving/a/Invasive-Fish-And-Plants.htm" TargetMode="External"/><Relationship Id="rId5" Type="http://schemas.openxmlformats.org/officeDocument/2006/relationships/webSettings" Target="webSettings.xml"/><Relationship Id="rId15" Type="http://schemas.openxmlformats.org/officeDocument/2006/relationships/hyperlink" Target="http://fingerlakesinvasives.org/wp-content/uploads/2016/07/PledgeCardChestnut.pdf" TargetMode="External"/><Relationship Id="rId10" Type="http://schemas.openxmlformats.org/officeDocument/2006/relationships/hyperlink" Target="http://www.habitattitude.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ws.gov/invasives/what-you-can-do.html" TargetMode="External"/><Relationship Id="rId14" Type="http://schemas.openxmlformats.org/officeDocument/2006/relationships/hyperlink" Target="https://www.doi.gov/sites/doi.gov/files/uploads/2016-2018-nisc-management-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8B8DC-4CD2-40AD-82E7-1ABD1ADC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Mosher, Hilary</dc:creator>
  <cp:keywords/>
  <dc:description/>
  <cp:lastModifiedBy>Mosher, Hilary</cp:lastModifiedBy>
  <cp:revision>2</cp:revision>
  <cp:lastPrinted>2014-07-15T17:12:00Z</cp:lastPrinted>
  <dcterms:created xsi:type="dcterms:W3CDTF">2016-09-26T17:45:00Z</dcterms:created>
  <dcterms:modified xsi:type="dcterms:W3CDTF">2016-09-26T17:45:00Z</dcterms:modified>
</cp:coreProperties>
</file>