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F58" w:rsidRDefault="00436F58">
      <w:pPr>
        <w:pStyle w:val="NormalWeb"/>
        <w:spacing w:before="0" w:beforeAutospacing="0" w:after="0" w:afterAutospacing="0"/>
        <w:rPr>
          <w:rFonts w:ascii="Calibri Light" w:hAnsi="Calibri Light"/>
          <w:color w:val="000000"/>
          <w:sz w:val="40"/>
          <w:szCs w:val="40"/>
        </w:rPr>
      </w:pPr>
      <w:r>
        <w:rPr>
          <w:rFonts w:ascii="Calibri Light" w:hAnsi="Calibri Light"/>
          <w:color w:val="000000"/>
          <w:sz w:val="40"/>
          <w:szCs w:val="40"/>
        </w:rPr>
        <w:t>Steering Committee Meeting</w:t>
      </w:r>
    </w:p>
    <w:p w:rsidR="00436F58" w:rsidRDefault="00436F58">
      <w:pPr>
        <w:pStyle w:val="NormalWeb"/>
        <w:spacing w:before="0" w:beforeAutospacing="0" w:after="0" w:afterAutospacing="0"/>
        <w:rPr>
          <w:rFonts w:ascii="Calibri" w:hAnsi="Calibri"/>
          <w:color w:val="808080"/>
          <w:sz w:val="20"/>
          <w:szCs w:val="20"/>
        </w:rPr>
      </w:pPr>
      <w:r>
        <w:rPr>
          <w:rFonts w:ascii="Calibri" w:hAnsi="Calibri"/>
          <w:color w:val="808080"/>
          <w:sz w:val="20"/>
          <w:szCs w:val="20"/>
        </w:rPr>
        <w:t>Tuesday, January 22, 2019</w:t>
      </w:r>
    </w:p>
    <w:p w:rsidR="00436F58" w:rsidRDefault="00436F58">
      <w:pPr>
        <w:pStyle w:val="NormalWeb"/>
        <w:spacing w:before="0" w:beforeAutospacing="0" w:after="0" w:afterAutospacing="0"/>
        <w:rPr>
          <w:rFonts w:ascii="Calibri" w:hAnsi="Calibri"/>
          <w:color w:val="808080"/>
          <w:sz w:val="20"/>
          <w:szCs w:val="20"/>
        </w:rPr>
      </w:pPr>
      <w:r>
        <w:rPr>
          <w:rFonts w:ascii="Calibri" w:hAnsi="Calibri"/>
          <w:color w:val="808080"/>
          <w:sz w:val="20"/>
          <w:szCs w:val="20"/>
        </w:rPr>
        <w:t>12:59 PM</w:t>
      </w:r>
    </w:p>
    <w:p w:rsidR="00436F58" w:rsidRDefault="00436F58">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436F58" w:rsidRDefault="00436F58">
      <w:pPr>
        <w:pStyle w:val="NormalWeb"/>
        <w:spacing w:before="0" w:beforeAutospacing="0" w:after="0" w:afterAutospacing="0"/>
        <w:rPr>
          <w:rFonts w:ascii="Calibri" w:hAnsi="Calibri"/>
          <w:color w:val="000000"/>
          <w:sz w:val="22"/>
          <w:szCs w:val="22"/>
        </w:rPr>
      </w:pPr>
      <w:proofErr w:type="spellStart"/>
      <w:r>
        <w:rPr>
          <w:rFonts w:ascii="Calibri" w:hAnsi="Calibri"/>
          <w:color w:val="000000"/>
          <w:sz w:val="22"/>
          <w:szCs w:val="22"/>
        </w:rPr>
        <w:t>Carri</w:t>
      </w:r>
      <w:proofErr w:type="spellEnd"/>
      <w:r>
        <w:rPr>
          <w:rFonts w:ascii="Calibri" w:hAnsi="Calibri"/>
          <w:color w:val="000000"/>
          <w:sz w:val="22"/>
          <w:szCs w:val="22"/>
        </w:rPr>
        <w:t xml:space="preserve"> Marschner- NYSHI and Weed Ecology </w:t>
      </w:r>
      <w:proofErr w:type="spellStart"/>
      <w:r>
        <w:rPr>
          <w:rFonts w:ascii="Calibri" w:hAnsi="Calibri"/>
          <w:color w:val="000000"/>
          <w:sz w:val="22"/>
          <w:szCs w:val="22"/>
        </w:rPr>
        <w:t>Mgmt</w:t>
      </w:r>
      <w:proofErr w:type="spellEnd"/>
      <w:r>
        <w:rPr>
          <w:rFonts w:ascii="Calibri" w:hAnsi="Calibri"/>
          <w:color w:val="000000"/>
          <w:sz w:val="22"/>
          <w:szCs w:val="22"/>
        </w:rPr>
        <w:t xml:space="preserve"> Lab at Cornell. NYSHI is doing well. They have four established populations of </w:t>
      </w:r>
      <w:proofErr w:type="spellStart"/>
      <w:r>
        <w:rPr>
          <w:rFonts w:ascii="Calibri" w:hAnsi="Calibri"/>
          <w:color w:val="000000"/>
          <w:sz w:val="22"/>
          <w:szCs w:val="22"/>
        </w:rPr>
        <w:t>Laricobius</w:t>
      </w:r>
      <w:proofErr w:type="spellEnd"/>
      <w:r>
        <w:rPr>
          <w:rFonts w:ascii="Calibri" w:hAnsi="Calibri"/>
          <w:color w:val="000000"/>
          <w:sz w:val="22"/>
          <w:szCs w:val="22"/>
        </w:rPr>
        <w:t xml:space="preserve"> (all in the FL). Continue to work with </w:t>
      </w:r>
      <w:proofErr w:type="spellStart"/>
      <w:r>
        <w:rPr>
          <w:rFonts w:ascii="Calibri" w:hAnsi="Calibri"/>
          <w:color w:val="000000"/>
          <w:sz w:val="22"/>
          <w:szCs w:val="22"/>
        </w:rPr>
        <w:t>Leucopus</w:t>
      </w:r>
      <w:proofErr w:type="spellEnd"/>
      <w:r>
        <w:rPr>
          <w:rFonts w:ascii="Calibri" w:hAnsi="Calibri"/>
          <w:color w:val="000000"/>
          <w:sz w:val="22"/>
          <w:szCs w:val="22"/>
        </w:rPr>
        <w:t xml:space="preserve">- reproduce 2 generations in the lab, then ran out of food. No overwintering survival found yet. </w:t>
      </w:r>
      <w:proofErr w:type="spellStart"/>
      <w:r>
        <w:rPr>
          <w:rFonts w:ascii="Calibri" w:hAnsi="Calibri"/>
          <w:color w:val="000000"/>
          <w:sz w:val="22"/>
          <w:szCs w:val="22"/>
        </w:rPr>
        <w:t>Leucopus</w:t>
      </w:r>
      <w:proofErr w:type="spellEnd"/>
      <w:r>
        <w:rPr>
          <w:rFonts w:ascii="Calibri" w:hAnsi="Calibri"/>
          <w:color w:val="000000"/>
          <w:sz w:val="22"/>
          <w:szCs w:val="22"/>
        </w:rPr>
        <w:t xml:space="preserve"> should be cold-tolerant, but waiting to see if they can survive. Terry- are you working at Cumming Nature Center and Nathan Hayes? October is not the time to look for HWA. Terry is reaching out to find partnerships (land trust, TNC, etc.). Terry to encourage Nathan to apply. Not sure if the bug is there and he is ready to apply, but we are looking for him to explore the notion of a grant. Terry- not done with HL, but Briggs Gully is the #2 inlet- need to remediate this area. Westley Hill is positive. Land Trust has treated some HWA in Chris Olney from FLLT Westley Hill. Actively managing their HWA. Hilary to double back on speaking with Nathan about this project. Weed identification outreach in NY. Establish what the needs are- need to build a website. </w:t>
      </w:r>
      <w:proofErr w:type="spellStart"/>
      <w:r>
        <w:rPr>
          <w:rFonts w:ascii="Calibri" w:hAnsi="Calibri"/>
          <w:color w:val="000000"/>
          <w:sz w:val="22"/>
          <w:szCs w:val="22"/>
        </w:rPr>
        <w:t>Carri</w:t>
      </w:r>
      <w:proofErr w:type="spellEnd"/>
      <w:r>
        <w:rPr>
          <w:rFonts w:ascii="Calibri" w:hAnsi="Calibri"/>
          <w:color w:val="000000"/>
          <w:sz w:val="22"/>
          <w:szCs w:val="22"/>
        </w:rPr>
        <w:t xml:space="preserve"> would be willing to serve on an Ag working group. Mary has a lot of access to farmers in the region- so if there is any information to disseminate, she can be the one to do. Hilary to reach out for Ag WG interest. Laura has connections with the farmers too. </w:t>
      </w:r>
    </w:p>
    <w:p w:rsidR="00436F58" w:rsidRDefault="00436F58">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436F58" w:rsidRDefault="00436F58">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Mary Underhill- CLWM and Planner- lots of stuff in the watershed currently- brittle naiad and water lettuce observed in Conesus Lake. It is still commercially available- updated the IS </w:t>
      </w:r>
      <w:proofErr w:type="spellStart"/>
      <w:r>
        <w:rPr>
          <w:rFonts w:ascii="Calibri" w:hAnsi="Calibri"/>
          <w:color w:val="000000"/>
          <w:sz w:val="22"/>
          <w:szCs w:val="22"/>
        </w:rPr>
        <w:t>Mgmt</w:t>
      </w:r>
      <w:proofErr w:type="spellEnd"/>
      <w:r>
        <w:rPr>
          <w:rFonts w:ascii="Calibri" w:hAnsi="Calibri"/>
          <w:color w:val="000000"/>
          <w:sz w:val="22"/>
          <w:szCs w:val="22"/>
        </w:rPr>
        <w:t xml:space="preserve"> Plan- HWA- Town of Ossian- Sheila Hess is pushing a project forward. Some support with CLA but not mobilized for a Feb 15th deadline. Ravines surrounding the lake- high priority areas. Looking at a small grant for an underwater camera and drone. Use underwater camera to do the identification- small grants project. Watershed education center has programs and lectures. Citizen scientists doing underwater surveillance and getting underwater cameras to do survey - more robustly. How to get students involved in the watershed? Canandaigua Watershed Educators can't come to Honeoye Lake. School districts are difficult to get involved in Honeoye. </w:t>
      </w:r>
    </w:p>
    <w:p w:rsidR="00436F58" w:rsidRDefault="00436F58">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436F58" w:rsidRDefault="00436F58">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Laura Bailey- Natural Resource Coordinator at CCE Yates- KLA going to pilot a shoreline monitoring program in response to HABs- try to incorporate IS identification portion as well. A group of volunteers spaced nicely around the lake. Develop a circle around the lake and have people go out 1x-3x a week to make some observations, check for blooms, do a rake toss, identify some AIS, train them in </w:t>
      </w:r>
      <w:proofErr w:type="spellStart"/>
      <w:r>
        <w:rPr>
          <w:rFonts w:ascii="Calibri" w:hAnsi="Calibri"/>
          <w:color w:val="000000"/>
          <w:sz w:val="22"/>
          <w:szCs w:val="22"/>
        </w:rPr>
        <w:t>iMapinvasives</w:t>
      </w:r>
      <w:proofErr w:type="spellEnd"/>
      <w:r>
        <w:rPr>
          <w:rFonts w:ascii="Calibri" w:hAnsi="Calibri"/>
          <w:color w:val="000000"/>
          <w:sz w:val="22"/>
          <w:szCs w:val="22"/>
        </w:rPr>
        <w:t xml:space="preserve">, start with this scale and go from there. </w:t>
      </w:r>
      <w:proofErr w:type="spellStart"/>
      <w:r>
        <w:rPr>
          <w:rFonts w:ascii="Calibri" w:hAnsi="Calibri"/>
          <w:color w:val="000000"/>
          <w:sz w:val="22"/>
          <w:szCs w:val="22"/>
        </w:rPr>
        <w:t>Carri</w:t>
      </w:r>
      <w:proofErr w:type="spellEnd"/>
      <w:r>
        <w:rPr>
          <w:rFonts w:ascii="Calibri" w:hAnsi="Calibri"/>
          <w:color w:val="000000"/>
          <w:sz w:val="22"/>
          <w:szCs w:val="22"/>
        </w:rPr>
        <w:t xml:space="preserve"> is working to develop a program to have people scan hemlocks to see if they can check for growth. Email. Laura to send her article regarding HWA to the list. KLA is applying for grant funds for NYSDEC WCS program. 2-3 stewards would be covered across this grant. Master Forest Owners program- </w:t>
      </w:r>
      <w:proofErr w:type="spellStart"/>
      <w:r>
        <w:rPr>
          <w:rFonts w:ascii="Calibri" w:hAnsi="Calibri"/>
          <w:color w:val="000000"/>
          <w:sz w:val="22"/>
          <w:szCs w:val="22"/>
        </w:rPr>
        <w:t>doa</w:t>
      </w:r>
      <w:proofErr w:type="spellEnd"/>
      <w:r>
        <w:rPr>
          <w:rFonts w:ascii="Calibri" w:hAnsi="Calibri"/>
          <w:color w:val="000000"/>
          <w:sz w:val="22"/>
          <w:szCs w:val="22"/>
        </w:rPr>
        <w:t xml:space="preserve">  workshop and woods walk into spring and summer- different ones in the planning process- how to manage woodlot and develop a management plan for the woodlot- some counties are looking for participation from smaller owners- getting information out there to more people. 'Get to know your woodlot' program will be held by several counties. Working with Finger Lakes Museum and Aquarium- HWA workshop with Charlotte- KLSP- </w:t>
      </w:r>
      <w:proofErr w:type="spellStart"/>
      <w:r>
        <w:rPr>
          <w:rFonts w:ascii="Calibri" w:hAnsi="Calibri"/>
          <w:color w:val="000000"/>
          <w:sz w:val="22"/>
          <w:szCs w:val="22"/>
        </w:rPr>
        <w:t>hikeable</w:t>
      </w:r>
      <w:proofErr w:type="spellEnd"/>
      <w:r>
        <w:rPr>
          <w:rFonts w:ascii="Calibri" w:hAnsi="Calibri"/>
          <w:color w:val="000000"/>
          <w:sz w:val="22"/>
          <w:szCs w:val="22"/>
        </w:rPr>
        <w:t xml:space="preserve"> in the winter. Ontario SWCD wants to do a HWA workshop at Muller Field Station. SLF- ~eight confirmed </w:t>
      </w:r>
      <w:proofErr w:type="spellStart"/>
      <w:r>
        <w:rPr>
          <w:rFonts w:ascii="Calibri" w:hAnsi="Calibri"/>
          <w:color w:val="000000"/>
          <w:sz w:val="22"/>
          <w:szCs w:val="22"/>
        </w:rPr>
        <w:t>spottings</w:t>
      </w:r>
      <w:proofErr w:type="spellEnd"/>
      <w:r>
        <w:rPr>
          <w:rFonts w:ascii="Calibri" w:hAnsi="Calibri"/>
          <w:color w:val="000000"/>
          <w:sz w:val="22"/>
          <w:szCs w:val="22"/>
        </w:rPr>
        <w:t xml:space="preserve">, three were viable sightings. Yates Co. Town of Milo, YCSWCD- hosting a soil health and nutrient management workshop, Feb 13th. Guest speakers will include Tony P., folks for PA talking about Chesapeake watershed, no till, etc. NYSDEC E&amp;O committee for IS in general- working to get cobranded materials- one place to go to find all you need. Hopefully this will solve the E&amp;O issues. </w:t>
      </w:r>
    </w:p>
    <w:p w:rsidR="00436F58" w:rsidRDefault="00436F58">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436F58" w:rsidRDefault="00436F58">
      <w:pPr>
        <w:pStyle w:val="NormalWeb"/>
        <w:spacing w:before="0" w:beforeAutospacing="0" w:after="0" w:afterAutospacing="0"/>
        <w:rPr>
          <w:rFonts w:ascii="Calibri" w:hAnsi="Calibri"/>
          <w:color w:val="000000"/>
          <w:sz w:val="22"/>
          <w:szCs w:val="22"/>
        </w:rPr>
      </w:pPr>
      <w:r>
        <w:rPr>
          <w:rFonts w:ascii="Calibri" w:hAnsi="Calibri"/>
          <w:color w:val="000000"/>
          <w:sz w:val="22"/>
          <w:szCs w:val="22"/>
        </w:rPr>
        <w:lastRenderedPageBreak/>
        <w:t xml:space="preserve">Don Cook- NYSFOLA President, FLRWA, President, Finger Lakes PRISM steering committee since it first started. Meeting of the FLRWA after the research conference. Looking for support for this program- August 15, 2019- elected officials. NYSFOLA on May 3-4, 2019 at Fort William Henry in Lake George. Really great speakers are being lined up- NYSDEC HABs initiative, etc. HVLA representative. </w:t>
      </w:r>
    </w:p>
    <w:p w:rsidR="00436F58" w:rsidRDefault="00436F58">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436F58" w:rsidRDefault="00436F58">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Terry Gronwall- Chairman of HLWTF, Dorothy is co-chairs, HVLA- have been involved in the Finger Lakes PRISM for five years. Watershed TF is the municipal organization that drives the WQ programs in the lake. Ad hoc conversation with </w:t>
      </w:r>
      <w:proofErr w:type="spellStart"/>
      <w:r>
        <w:rPr>
          <w:rFonts w:ascii="Calibri" w:hAnsi="Calibri"/>
          <w:color w:val="000000"/>
          <w:sz w:val="22"/>
          <w:szCs w:val="22"/>
        </w:rPr>
        <w:t>Carri</w:t>
      </w:r>
      <w:proofErr w:type="spellEnd"/>
      <w:r>
        <w:rPr>
          <w:rFonts w:ascii="Calibri" w:hAnsi="Calibri"/>
          <w:color w:val="000000"/>
          <w:sz w:val="22"/>
          <w:szCs w:val="22"/>
        </w:rPr>
        <w:t xml:space="preserve"> about guidance and assistance to attack the terrestrial invasive species along the watershed. Lots of ash trees in some areas, town of </w:t>
      </w:r>
      <w:proofErr w:type="spellStart"/>
      <w:proofErr w:type="gramStart"/>
      <w:r>
        <w:rPr>
          <w:rFonts w:ascii="Calibri" w:hAnsi="Calibri"/>
          <w:color w:val="000000"/>
          <w:sz w:val="22"/>
          <w:szCs w:val="22"/>
        </w:rPr>
        <w:t>richmond</w:t>
      </w:r>
      <w:proofErr w:type="spellEnd"/>
      <w:proofErr w:type="gramEnd"/>
      <w:r>
        <w:rPr>
          <w:rFonts w:ascii="Calibri" w:hAnsi="Calibri"/>
          <w:color w:val="000000"/>
          <w:sz w:val="22"/>
          <w:szCs w:val="22"/>
        </w:rPr>
        <w:t xml:space="preserve"> are taking out a lot of ash trees. $18,000 trees for </w:t>
      </w:r>
      <w:proofErr w:type="spellStart"/>
      <w:r>
        <w:rPr>
          <w:rFonts w:ascii="Calibri" w:hAnsi="Calibri"/>
          <w:color w:val="000000"/>
          <w:sz w:val="22"/>
          <w:szCs w:val="22"/>
        </w:rPr>
        <w:t>tribs</w:t>
      </w:r>
      <w:proofErr w:type="spellEnd"/>
      <w:r>
        <w:rPr>
          <w:rFonts w:ascii="Calibri" w:hAnsi="Calibri"/>
          <w:color w:val="000000"/>
          <w:sz w:val="22"/>
          <w:szCs w:val="22"/>
        </w:rPr>
        <w:t xml:space="preserve"> to replant the ash trees. OCSWCD educational component to host a community event. Hemlocks on private property in these areas. Desire to pursue the TIS. How many people are actively managing forest or agriculture? QUIP and EQUIP programs? MFOs - prioritization tool by </w:t>
      </w:r>
      <w:proofErr w:type="spellStart"/>
      <w:r>
        <w:rPr>
          <w:rFonts w:ascii="Calibri" w:hAnsi="Calibri"/>
          <w:color w:val="000000"/>
          <w:sz w:val="22"/>
          <w:szCs w:val="22"/>
        </w:rPr>
        <w:t>Carri</w:t>
      </w:r>
      <w:proofErr w:type="spellEnd"/>
      <w:r>
        <w:rPr>
          <w:rFonts w:ascii="Calibri" w:hAnsi="Calibri"/>
          <w:color w:val="000000"/>
          <w:sz w:val="22"/>
          <w:szCs w:val="22"/>
        </w:rPr>
        <w:t xml:space="preserve"> that will have matrix to think about for hemlock prioritization. AIS- J curve- we have long-established AIS that don't seem to be getting worse or better. We don't have some high priority IS- mussel survey in 5 or 6 locations and only found zebra mussels. Sam B-A and Jason </w:t>
      </w:r>
      <w:proofErr w:type="spellStart"/>
      <w:r>
        <w:rPr>
          <w:rFonts w:ascii="Calibri" w:hAnsi="Calibri"/>
          <w:color w:val="000000"/>
          <w:sz w:val="22"/>
          <w:szCs w:val="22"/>
        </w:rPr>
        <w:t>Handelman</w:t>
      </w:r>
      <w:proofErr w:type="spellEnd"/>
      <w:r>
        <w:rPr>
          <w:rFonts w:ascii="Calibri" w:hAnsi="Calibri"/>
          <w:color w:val="000000"/>
          <w:sz w:val="22"/>
          <w:szCs w:val="22"/>
        </w:rPr>
        <w:t xml:space="preserve"> found pictures of the capture. Looking for newsletter article regarding quagga mussels. HABs identification and AIS survey. TMDL drafts releases Honeoye and Conesus lakes public comment open and public meeting in Feb. NYSDEC hired lake management firm to do an engineering study. $160,000 grant for harvester and conveyor. OCWCD $30,000 stabilize a shoreline at sandy bottom park- using natural riprap. </w:t>
      </w:r>
    </w:p>
    <w:p w:rsidR="00436F58" w:rsidRDefault="00436F58">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436F58" w:rsidRDefault="00436F58">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Jon Harman- NYSDOT Landscape Architect, Rochester, NY- new to the SC, second meeting, NYSDOT is at its slow time, working on designs, Region 4, Rochester, two new </w:t>
      </w:r>
      <w:proofErr w:type="spellStart"/>
      <w:r>
        <w:rPr>
          <w:rFonts w:ascii="Calibri" w:hAnsi="Calibri"/>
          <w:color w:val="000000"/>
          <w:sz w:val="22"/>
          <w:szCs w:val="22"/>
        </w:rPr>
        <w:t>Env</w:t>
      </w:r>
      <w:proofErr w:type="spellEnd"/>
      <w:r>
        <w:rPr>
          <w:rFonts w:ascii="Calibri" w:hAnsi="Calibri"/>
          <w:color w:val="000000"/>
          <w:sz w:val="22"/>
          <w:szCs w:val="22"/>
        </w:rPr>
        <w:t xml:space="preserve"> specialists and </w:t>
      </w:r>
      <w:proofErr w:type="spellStart"/>
      <w:r>
        <w:rPr>
          <w:rFonts w:ascii="Calibri" w:hAnsi="Calibri"/>
          <w:color w:val="000000"/>
          <w:sz w:val="22"/>
          <w:szCs w:val="22"/>
        </w:rPr>
        <w:t>Landcape</w:t>
      </w:r>
      <w:proofErr w:type="spellEnd"/>
      <w:r>
        <w:rPr>
          <w:rFonts w:ascii="Calibri" w:hAnsi="Calibri"/>
          <w:color w:val="000000"/>
          <w:sz w:val="22"/>
          <w:szCs w:val="22"/>
        </w:rPr>
        <w:t xml:space="preserve"> Architect, new people- expanding workforce- continue to screen projects for invasive- control the spread. Washing their equipment to prevent the spread and impact- highway corridors. Swallowwort- MAM in area- screening for different areas. Wild parsnip is more prevalent because mowing is happening when sets seed. </w:t>
      </w:r>
    </w:p>
    <w:p w:rsidR="00436F58" w:rsidRDefault="00436F58">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0F1E76" w:rsidRDefault="00436F58">
      <w:bookmarkStart w:id="0" w:name="_GoBack"/>
      <w:bookmarkEnd w:id="0"/>
    </w:p>
    <w:sectPr w:rsidR="000F1E76" w:rsidSect="009D5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58"/>
    <w:rsid w:val="00436F58"/>
    <w:rsid w:val="00B75C45"/>
    <w:rsid w:val="00B80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3BDF7-8F0C-484D-A5B3-7193E977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6F58"/>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Mosher, Hilary</dc:creator>
  <cp:keywords/>
  <dc:description/>
  <cp:lastModifiedBy>Mosher, Hilary</cp:lastModifiedBy>
  <cp:revision>1</cp:revision>
  <dcterms:created xsi:type="dcterms:W3CDTF">2019-01-22T22:12:00Z</dcterms:created>
  <dcterms:modified xsi:type="dcterms:W3CDTF">2019-01-22T22:13:00Z</dcterms:modified>
</cp:coreProperties>
</file>