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06" w:rsidRPr="0098055F" w:rsidRDefault="00FA1406" w:rsidP="0098055F">
      <w:pPr>
        <w:spacing w:line="276" w:lineRule="auto"/>
        <w:ind w:left="720" w:right="720"/>
        <w:rPr>
          <w:sz w:val="20"/>
          <w:szCs w:val="20"/>
        </w:rPr>
      </w:pPr>
    </w:p>
    <w:p w:rsidR="00FA1406" w:rsidRPr="0098055F" w:rsidRDefault="00172844" w:rsidP="0098055F">
      <w:pPr>
        <w:spacing w:line="276" w:lineRule="auto"/>
        <w:ind w:left="720" w:right="720"/>
        <w:rPr>
          <w:sz w:val="20"/>
          <w:szCs w:val="20"/>
        </w:rPr>
      </w:pPr>
      <w:r w:rsidRPr="0098055F">
        <w:rPr>
          <w:sz w:val="20"/>
          <w:szCs w:val="20"/>
        </w:rPr>
        <w:t xml:space="preserve">     </w:t>
      </w:r>
    </w:p>
    <w:p w:rsidR="00172844" w:rsidRPr="0098055F" w:rsidRDefault="00172844" w:rsidP="0098055F">
      <w:pPr>
        <w:spacing w:line="276" w:lineRule="auto"/>
        <w:ind w:left="720" w:right="720"/>
        <w:rPr>
          <w:sz w:val="20"/>
          <w:szCs w:val="20"/>
        </w:rPr>
      </w:pPr>
    </w:p>
    <w:p w:rsidR="00172844" w:rsidRPr="0098055F" w:rsidRDefault="00172844" w:rsidP="0098055F">
      <w:pPr>
        <w:spacing w:line="276" w:lineRule="auto"/>
        <w:ind w:left="720" w:right="720"/>
        <w:rPr>
          <w:sz w:val="20"/>
          <w:szCs w:val="20"/>
        </w:rPr>
      </w:pPr>
    </w:p>
    <w:p w:rsidR="00FA1406" w:rsidRPr="0098055F" w:rsidRDefault="00FA1406" w:rsidP="0098055F">
      <w:pPr>
        <w:spacing w:line="276" w:lineRule="auto"/>
        <w:ind w:left="720" w:right="720"/>
        <w:rPr>
          <w:sz w:val="20"/>
          <w:szCs w:val="20"/>
        </w:rPr>
      </w:pPr>
    </w:p>
    <w:p w:rsidR="00FA1406" w:rsidRPr="0098055F" w:rsidRDefault="00677AC8" w:rsidP="0098055F">
      <w:pPr>
        <w:spacing w:line="276" w:lineRule="auto"/>
        <w:ind w:left="720" w:right="720"/>
        <w:rPr>
          <w:sz w:val="20"/>
          <w:szCs w:val="20"/>
        </w:rPr>
      </w:pPr>
      <w:r w:rsidRPr="009805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04C08" wp14:editId="0BF19019">
                <wp:simplePos x="0" y="0"/>
                <wp:positionH relativeFrom="column">
                  <wp:posOffset>212090</wp:posOffset>
                </wp:positionH>
                <wp:positionV relativeFrom="paragraph">
                  <wp:posOffset>52070</wp:posOffset>
                </wp:positionV>
                <wp:extent cx="6219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289E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4.1pt" to="50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/DuAEAAMMDAAAOAAAAZHJzL2Uyb0RvYy54bWysU02P0zAQvSPxHyzfaZJqWS1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706AF" w:rsidRPr="006F0D94" w:rsidRDefault="000706AF" w:rsidP="000706AF">
      <w:pPr>
        <w:jc w:val="center"/>
        <w:rPr>
          <w:b/>
        </w:rPr>
      </w:pPr>
      <w:r w:rsidRPr="006F0D94">
        <w:rPr>
          <w:b/>
        </w:rPr>
        <w:t xml:space="preserve">FL-PRISM Steering Committee </w:t>
      </w:r>
      <w:r w:rsidR="00FC48A8">
        <w:rPr>
          <w:b/>
        </w:rPr>
        <w:t>Minutes</w:t>
      </w:r>
    </w:p>
    <w:p w:rsidR="000706AF" w:rsidRDefault="0030290E" w:rsidP="000706AF">
      <w:pPr>
        <w:jc w:val="center"/>
        <w:rPr>
          <w:b/>
        </w:rPr>
      </w:pPr>
      <w:r>
        <w:rPr>
          <w:b/>
        </w:rPr>
        <w:t>October 12</w:t>
      </w:r>
      <w:r w:rsidR="000706AF">
        <w:rPr>
          <w:b/>
        </w:rPr>
        <w:t>, 2018, 1:</w:t>
      </w:r>
      <w:r>
        <w:rPr>
          <w:b/>
        </w:rPr>
        <w:t>00</w:t>
      </w:r>
      <w:r w:rsidR="000706AF">
        <w:rPr>
          <w:b/>
        </w:rPr>
        <w:t xml:space="preserve">pm-3:00pm, </w:t>
      </w:r>
    </w:p>
    <w:p w:rsidR="000706AF" w:rsidRDefault="000706AF" w:rsidP="000706AF">
      <w:pPr>
        <w:jc w:val="center"/>
        <w:rPr>
          <w:b/>
        </w:rPr>
      </w:pPr>
      <w:r>
        <w:rPr>
          <w:b/>
        </w:rPr>
        <w:t>Finger Lakes Institute, Geneva, NY</w:t>
      </w:r>
    </w:p>
    <w:p w:rsidR="000706AF" w:rsidRDefault="000706AF" w:rsidP="000706AF"/>
    <w:p w:rsidR="000706AF" w:rsidRDefault="000706AF" w:rsidP="000706AF">
      <w:r>
        <w:t>Meeting o</w:t>
      </w:r>
      <w:r w:rsidRPr="006F0D94">
        <w:t>bjective</w:t>
      </w:r>
      <w:r>
        <w:t>s</w:t>
      </w:r>
      <w:r w:rsidRPr="006F0D94">
        <w:t xml:space="preserve">: </w:t>
      </w:r>
      <w:r w:rsidR="00647718">
        <w:t xml:space="preserve">Updates and reconnecting! </w:t>
      </w:r>
      <w:proofErr w:type="gramStart"/>
      <w:r>
        <w:t>roundtable</w:t>
      </w:r>
      <w:proofErr w:type="gramEnd"/>
      <w:r>
        <w:t xml:space="preserve"> reports, FLPRISM work plan</w:t>
      </w:r>
      <w:r w:rsidR="00647718">
        <w:t xml:space="preserve"> update, </w:t>
      </w:r>
      <w:r>
        <w:t>and set dates for coming year</w:t>
      </w:r>
    </w:p>
    <w:p w:rsidR="009A6CAE" w:rsidRDefault="009A6CAE" w:rsidP="000706AF"/>
    <w:p w:rsidR="009A6CAE" w:rsidRDefault="009A6CAE" w:rsidP="000706AF">
      <w:r>
        <w:t xml:space="preserve">Attendance: Jon </w:t>
      </w:r>
      <w:proofErr w:type="spellStart"/>
      <w:r>
        <w:t>harman</w:t>
      </w:r>
      <w:proofErr w:type="spellEnd"/>
      <w:r>
        <w:t xml:space="preserve">, </w:t>
      </w:r>
      <w:proofErr w:type="spellStart"/>
      <w:r>
        <w:t>Carri</w:t>
      </w:r>
      <w:proofErr w:type="spellEnd"/>
      <w:r>
        <w:t xml:space="preserve"> Marschner, Laura Bailey, Don Cook HLVA NYSFOLA and FLRWA OCWRC; Bruce Gilman, FLCC, Terry and Dorothy HLWTF,</w:t>
      </w:r>
    </w:p>
    <w:p w:rsidR="000706AF" w:rsidRPr="00C30A53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Welcome and meeting objective</w:t>
      </w:r>
    </w:p>
    <w:p w:rsidR="000706AF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Review of minutes from</w:t>
      </w:r>
      <w:r>
        <w:t xml:space="preserve"> last meeting (</w:t>
      </w:r>
      <w:r w:rsidR="0030290E">
        <w:t>1/23/18</w:t>
      </w:r>
      <w:r>
        <w:t>)</w:t>
      </w:r>
    </w:p>
    <w:p w:rsidR="009A6CAE" w:rsidRDefault="009A6CAE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>
        <w:t>Formalize partnership- invite constituents-</w:t>
      </w:r>
    </w:p>
    <w:p w:rsidR="000706AF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Roundtable reports- partners provide updates</w:t>
      </w:r>
    </w:p>
    <w:p w:rsidR="00DD35DB" w:rsidRDefault="00DD35DB" w:rsidP="00DD35DB">
      <w:pPr>
        <w:pStyle w:val="ListParagraph"/>
        <w:numPr>
          <w:ilvl w:val="1"/>
          <w:numId w:val="1"/>
        </w:numPr>
        <w:spacing w:before="240" w:after="240" w:line="480" w:lineRule="auto"/>
      </w:pPr>
      <w:r>
        <w:t xml:space="preserve">Jon Harman- NYSDOT – capital projects- screen projects for IS, if they can control or treat, unfortunately the IS </w:t>
      </w:r>
      <w:proofErr w:type="spellStart"/>
      <w:r>
        <w:t>is</w:t>
      </w:r>
      <w:proofErr w:type="spellEnd"/>
      <w:r>
        <w:t xml:space="preserve"> off right-of-way- pay contractors to wash their equipment and prevent spread- more trees are dying from EAB, keep a list of trees that need to be removed- highway permits- if a tree is being removed? They have notes about disposal of trees-</w:t>
      </w:r>
    </w:p>
    <w:p w:rsidR="00DD35DB" w:rsidRDefault="00DD35DB" w:rsidP="00DD35DB">
      <w:pPr>
        <w:pStyle w:val="ListParagraph"/>
        <w:numPr>
          <w:ilvl w:val="1"/>
          <w:numId w:val="1"/>
        </w:numPr>
        <w:spacing w:before="240" w:after="240" w:line="480" w:lineRule="auto"/>
      </w:pPr>
      <w:proofErr w:type="spellStart"/>
      <w:r>
        <w:t>Carri</w:t>
      </w:r>
      <w:proofErr w:type="spellEnd"/>
      <w:r>
        <w:t xml:space="preserve"> – NYSHI- exciting year- last year having 2 ½ staff to now 12 staff- built lab and have it running- success with rearing </w:t>
      </w:r>
      <w:proofErr w:type="spellStart"/>
      <w:r>
        <w:t>Laricobius</w:t>
      </w:r>
      <w:proofErr w:type="spellEnd"/>
      <w:r>
        <w:t>, not have the population numbers that they would like- 1</w:t>
      </w:r>
      <w:r w:rsidRPr="00DD35DB">
        <w:rPr>
          <w:vertAlign w:val="superscript"/>
        </w:rPr>
        <w:t>st</w:t>
      </w:r>
      <w:r>
        <w:t xml:space="preserve"> lab to get 2 generations of </w:t>
      </w:r>
      <w:proofErr w:type="spellStart"/>
      <w:r>
        <w:t>silverfly</w:t>
      </w:r>
      <w:proofErr w:type="spellEnd"/>
      <w:r>
        <w:t xml:space="preserve">- thinking about having a lab for this </w:t>
      </w:r>
      <w:proofErr w:type="spellStart"/>
      <w:r>
        <w:t>laucopius</w:t>
      </w:r>
      <w:proofErr w:type="spellEnd"/>
      <w:r>
        <w:t xml:space="preserve">- will they establish here? 2generations of HWA- </w:t>
      </w:r>
      <w:proofErr w:type="spellStart"/>
      <w:r>
        <w:t>summerfallwinter</w:t>
      </w:r>
      <w:proofErr w:type="spellEnd"/>
      <w:r>
        <w:t xml:space="preserve"> generation and spring generation- no winter dieback- rebound- </w:t>
      </w:r>
      <w:proofErr w:type="spellStart"/>
      <w:r>
        <w:t>dieoffs</w:t>
      </w:r>
      <w:proofErr w:type="spellEnd"/>
      <w:r>
        <w:t xml:space="preserve">, biocontrol release in winter won’t be successful- think that </w:t>
      </w:r>
      <w:proofErr w:type="spellStart"/>
      <w:r>
        <w:t>laucopus</w:t>
      </w:r>
      <w:proofErr w:type="spellEnd"/>
      <w:r>
        <w:t xml:space="preserve"> will be successful- Asian predator- </w:t>
      </w:r>
      <w:proofErr w:type="spellStart"/>
      <w:r>
        <w:t>scymnus</w:t>
      </w:r>
      <w:proofErr w:type="spellEnd"/>
      <w:r>
        <w:t xml:space="preserve"> – there are a few species- interested in doing a collection- needs proper approval- big process to get this going- in PA NW- there are @6 predators- they think it is a predator-driven system- they think it will take several predators to attack HWA in various parts of the lifecycle- cold winters may rule out the use of winter predators- </w:t>
      </w:r>
      <w:bookmarkStart w:id="0" w:name="_GoBack"/>
      <w:bookmarkEnd w:id="0"/>
    </w:p>
    <w:p w:rsidR="000706AF" w:rsidRPr="00C30A53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lastRenderedPageBreak/>
        <w:t xml:space="preserve">PRISM updates </w:t>
      </w:r>
    </w:p>
    <w:p w:rsidR="006550DE" w:rsidRDefault="00647718" w:rsidP="006550DE">
      <w:pPr>
        <w:pStyle w:val="ListParagraph"/>
        <w:numPr>
          <w:ilvl w:val="1"/>
          <w:numId w:val="1"/>
        </w:numPr>
        <w:spacing w:before="240" w:after="240" w:line="480" w:lineRule="auto"/>
      </w:pPr>
      <w:r>
        <w:t>Progress Report of activities</w:t>
      </w:r>
    </w:p>
    <w:p w:rsidR="000706AF" w:rsidRDefault="000706AF" w:rsidP="000706AF">
      <w:pPr>
        <w:pStyle w:val="ListParagraph"/>
        <w:numPr>
          <w:ilvl w:val="1"/>
          <w:numId w:val="1"/>
        </w:numPr>
        <w:spacing w:before="240" w:after="240" w:line="480" w:lineRule="auto"/>
      </w:pPr>
      <w:r>
        <w:t>2018</w:t>
      </w:r>
      <w:r w:rsidR="00954190">
        <w:t>-2019</w:t>
      </w:r>
      <w:r>
        <w:t xml:space="preserve"> work plan status update –</w:t>
      </w:r>
    </w:p>
    <w:p w:rsidR="000706AF" w:rsidRDefault="000706AF" w:rsidP="000706AF">
      <w:pPr>
        <w:pStyle w:val="ListParagraph"/>
        <w:numPr>
          <w:ilvl w:val="1"/>
          <w:numId w:val="1"/>
        </w:numPr>
        <w:spacing w:before="240" w:after="240" w:line="480" w:lineRule="auto"/>
      </w:pPr>
      <w:r>
        <w:t>Status update for NCTE and 2019</w:t>
      </w:r>
    </w:p>
    <w:p w:rsidR="000706AF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Other items of interest</w:t>
      </w:r>
    </w:p>
    <w:p w:rsidR="000706AF" w:rsidRPr="00C30A53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Adjourn</w:t>
      </w:r>
    </w:p>
    <w:p w:rsidR="000706AF" w:rsidRDefault="000706AF" w:rsidP="0030290E">
      <w:r w:rsidRPr="00C30A53">
        <w:t xml:space="preserve">Next MEETING DATE/TIME: </w:t>
      </w:r>
    </w:p>
    <w:p w:rsidR="000463EB" w:rsidRDefault="000463EB" w:rsidP="0030290E">
      <w:pPr>
        <w:spacing w:line="259" w:lineRule="auto"/>
      </w:pPr>
      <w:r>
        <w:t xml:space="preserve">Partner meeting- late April/early May </w:t>
      </w:r>
    </w:p>
    <w:p w:rsidR="0030290E" w:rsidRDefault="0030290E" w:rsidP="0030290E">
      <w:pPr>
        <w:spacing w:line="259" w:lineRule="auto"/>
      </w:pPr>
      <w:r>
        <w:t>Next Working Group Meeting: October 18</w:t>
      </w:r>
    </w:p>
    <w:p w:rsidR="0098055F" w:rsidRPr="00CE2073" w:rsidRDefault="0098055F" w:rsidP="00CE2073">
      <w:pPr>
        <w:tabs>
          <w:tab w:val="left" w:pos="3600"/>
        </w:tabs>
      </w:pPr>
    </w:p>
    <w:sectPr w:rsidR="0098055F" w:rsidRPr="00CE2073" w:rsidSect="00573AC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83" w:rsidRDefault="006E0B83" w:rsidP="00172844">
      <w:r>
        <w:separator/>
      </w:r>
    </w:p>
  </w:endnote>
  <w:endnote w:type="continuationSeparator" w:id="0">
    <w:p w:rsidR="006E0B83" w:rsidRDefault="006E0B83" w:rsidP="0017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44" w:rsidRPr="00677AC8" w:rsidRDefault="00172844" w:rsidP="000308CC">
    <w:pPr>
      <w:ind w:left="720" w:right="720"/>
      <w:jc w:val="center"/>
      <w:rPr>
        <w:sz w:val="16"/>
        <w:szCs w:val="16"/>
      </w:rPr>
    </w:pPr>
    <w:r w:rsidRPr="00677AC8">
      <w:rPr>
        <w:sz w:val="16"/>
        <w:szCs w:val="16"/>
      </w:rPr>
      <w:t>Hilary R. Mosher</w:t>
    </w:r>
    <w:r w:rsidR="00677AC8" w:rsidRPr="00677AC8">
      <w:rPr>
        <w:sz w:val="16"/>
        <w:szCs w:val="16"/>
      </w:rPr>
      <w:t xml:space="preserve">, </w:t>
    </w:r>
    <w:r w:rsidRPr="00677AC8">
      <w:rPr>
        <w:sz w:val="16"/>
        <w:szCs w:val="16"/>
      </w:rPr>
      <w:t>Coordinator, Finger Lakes P</w:t>
    </w:r>
    <w:r w:rsidR="00677AC8" w:rsidRPr="00677AC8">
      <w:rPr>
        <w:sz w:val="16"/>
        <w:szCs w:val="16"/>
      </w:rPr>
      <w:t>RISM</w:t>
    </w:r>
  </w:p>
  <w:p w:rsidR="00172844" w:rsidRPr="00677AC8" w:rsidRDefault="00172844" w:rsidP="000308CC">
    <w:pPr>
      <w:ind w:left="720" w:right="720"/>
      <w:jc w:val="center"/>
      <w:rPr>
        <w:sz w:val="16"/>
        <w:szCs w:val="16"/>
      </w:rPr>
    </w:pPr>
    <w:r w:rsidRPr="00677AC8">
      <w:rPr>
        <w:sz w:val="16"/>
        <w:szCs w:val="16"/>
      </w:rPr>
      <w:t xml:space="preserve">300 </w:t>
    </w:r>
    <w:proofErr w:type="spellStart"/>
    <w:r w:rsidRPr="00677AC8">
      <w:rPr>
        <w:sz w:val="16"/>
        <w:szCs w:val="16"/>
      </w:rPr>
      <w:t>Pulteney</w:t>
    </w:r>
    <w:proofErr w:type="spellEnd"/>
    <w:r w:rsidRPr="00677AC8">
      <w:rPr>
        <w:sz w:val="16"/>
        <w:szCs w:val="16"/>
      </w:rPr>
      <w:t xml:space="preserve"> Street, Geneva, NY, 14456</w:t>
    </w:r>
  </w:p>
  <w:p w:rsidR="00172844" w:rsidRPr="00677AC8" w:rsidRDefault="006E0B83" w:rsidP="000308CC">
    <w:pPr>
      <w:ind w:left="720" w:right="720"/>
      <w:jc w:val="center"/>
      <w:rPr>
        <w:sz w:val="16"/>
        <w:szCs w:val="16"/>
      </w:rPr>
    </w:pPr>
    <w:hyperlink r:id="rId1" w:history="1">
      <w:r w:rsidR="00172844" w:rsidRPr="00677AC8">
        <w:rPr>
          <w:rStyle w:val="Hyperlink"/>
          <w:sz w:val="16"/>
          <w:szCs w:val="16"/>
        </w:rPr>
        <w:t>mosher@hws.edu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83" w:rsidRDefault="006E0B83" w:rsidP="00172844">
      <w:r>
        <w:separator/>
      </w:r>
    </w:p>
  </w:footnote>
  <w:footnote w:type="continuationSeparator" w:id="0">
    <w:p w:rsidR="006E0B83" w:rsidRDefault="006E0B83" w:rsidP="0017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C8" w:rsidRDefault="00677AC8">
    <w:pPr>
      <w:pStyle w:val="Header"/>
    </w:pPr>
    <w:r w:rsidRPr="0098055F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8C87C81" wp14:editId="7E5D4411">
          <wp:simplePos x="0" y="0"/>
          <wp:positionH relativeFrom="column">
            <wp:posOffset>5285740</wp:posOffset>
          </wp:positionH>
          <wp:positionV relativeFrom="paragraph">
            <wp:posOffset>-91440</wp:posOffset>
          </wp:positionV>
          <wp:extent cx="1460500" cy="120523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2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55F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2D568EB" wp14:editId="0026F11E">
          <wp:simplePos x="0" y="0"/>
          <wp:positionH relativeFrom="column">
            <wp:posOffset>2804160</wp:posOffset>
          </wp:positionH>
          <wp:positionV relativeFrom="paragraph">
            <wp:posOffset>-53340</wp:posOffset>
          </wp:positionV>
          <wp:extent cx="1112520" cy="11061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S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55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9BADFC2" wp14:editId="2126E0C8">
          <wp:simplePos x="0" y="0"/>
          <wp:positionH relativeFrom="column">
            <wp:posOffset>22225</wp:posOffset>
          </wp:positionH>
          <wp:positionV relativeFrom="paragraph">
            <wp:posOffset>-152400</wp:posOffset>
          </wp:positionV>
          <wp:extent cx="1257300" cy="11658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GER LAKES PRISM logo-centered (3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071B"/>
    <w:multiLevelType w:val="hybridMultilevel"/>
    <w:tmpl w:val="3838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4"/>
    <w:rsid w:val="000013C6"/>
    <w:rsid w:val="00014EA3"/>
    <w:rsid w:val="000308CC"/>
    <w:rsid w:val="00033BE4"/>
    <w:rsid w:val="000463EB"/>
    <w:rsid w:val="000706AF"/>
    <w:rsid w:val="0007432A"/>
    <w:rsid w:val="00074674"/>
    <w:rsid w:val="00085FC2"/>
    <w:rsid w:val="000E4197"/>
    <w:rsid w:val="00172844"/>
    <w:rsid w:val="00256D32"/>
    <w:rsid w:val="00283D19"/>
    <w:rsid w:val="002D51DA"/>
    <w:rsid w:val="002F65B2"/>
    <w:rsid w:val="0030290E"/>
    <w:rsid w:val="0032556F"/>
    <w:rsid w:val="00327A66"/>
    <w:rsid w:val="003432DC"/>
    <w:rsid w:val="00351A40"/>
    <w:rsid w:val="00366CE5"/>
    <w:rsid w:val="003742C2"/>
    <w:rsid w:val="003B536F"/>
    <w:rsid w:val="004064E2"/>
    <w:rsid w:val="00444E84"/>
    <w:rsid w:val="004B3C91"/>
    <w:rsid w:val="005229F8"/>
    <w:rsid w:val="005257D0"/>
    <w:rsid w:val="0054254C"/>
    <w:rsid w:val="00573ACF"/>
    <w:rsid w:val="005977F5"/>
    <w:rsid w:val="005C111B"/>
    <w:rsid w:val="00647718"/>
    <w:rsid w:val="006550DE"/>
    <w:rsid w:val="00677AC8"/>
    <w:rsid w:val="006E0B83"/>
    <w:rsid w:val="0079460B"/>
    <w:rsid w:val="007E2FE0"/>
    <w:rsid w:val="008051E9"/>
    <w:rsid w:val="0082644F"/>
    <w:rsid w:val="0087360D"/>
    <w:rsid w:val="008A391A"/>
    <w:rsid w:val="008B1D4B"/>
    <w:rsid w:val="008C31AC"/>
    <w:rsid w:val="0092036C"/>
    <w:rsid w:val="00922328"/>
    <w:rsid w:val="00954190"/>
    <w:rsid w:val="0098055F"/>
    <w:rsid w:val="009A6CAE"/>
    <w:rsid w:val="00AC712A"/>
    <w:rsid w:val="00AE080F"/>
    <w:rsid w:val="00AE183A"/>
    <w:rsid w:val="00AE5F3F"/>
    <w:rsid w:val="00AE6CE9"/>
    <w:rsid w:val="00B32010"/>
    <w:rsid w:val="00B72B93"/>
    <w:rsid w:val="00C2795D"/>
    <w:rsid w:val="00C50774"/>
    <w:rsid w:val="00C52162"/>
    <w:rsid w:val="00C81AA6"/>
    <w:rsid w:val="00CB64C6"/>
    <w:rsid w:val="00CD3167"/>
    <w:rsid w:val="00CE2073"/>
    <w:rsid w:val="00CF014C"/>
    <w:rsid w:val="00DD35DB"/>
    <w:rsid w:val="00DD73F2"/>
    <w:rsid w:val="00E87876"/>
    <w:rsid w:val="00ED5EEF"/>
    <w:rsid w:val="00ED6E05"/>
    <w:rsid w:val="00EF4B4F"/>
    <w:rsid w:val="00EF4F2F"/>
    <w:rsid w:val="00F12556"/>
    <w:rsid w:val="00F17515"/>
    <w:rsid w:val="00F40D29"/>
    <w:rsid w:val="00F434DC"/>
    <w:rsid w:val="00FA1406"/>
    <w:rsid w:val="00FC48A8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8696D-6390-487C-BBA9-45F9763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44"/>
  </w:style>
  <w:style w:type="paragraph" w:styleId="Footer">
    <w:name w:val="footer"/>
    <w:basedOn w:val="Normal"/>
    <w:link w:val="FooterChar"/>
    <w:uiPriority w:val="99"/>
    <w:unhideWhenUsed/>
    <w:rsid w:val="0017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44"/>
  </w:style>
  <w:style w:type="paragraph" w:styleId="BalloonText">
    <w:name w:val="Balloon Text"/>
    <w:basedOn w:val="Normal"/>
    <w:link w:val="BalloonTextChar"/>
    <w:uiPriority w:val="99"/>
    <w:semiHidden/>
    <w:unhideWhenUsed/>
    <w:rsid w:val="00030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C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rsid w:val="00AE5F3F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E5F3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5F3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5F3F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AE5F3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8055F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her@hws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Farr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67034-B64E-4487-8B8D-1A332E5B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KevinFarrell</dc:creator>
  <cp:keywords/>
  <dc:description/>
  <cp:lastModifiedBy>Mosher, Hilary</cp:lastModifiedBy>
  <cp:revision>2</cp:revision>
  <cp:lastPrinted>2018-01-23T22:05:00Z</cp:lastPrinted>
  <dcterms:created xsi:type="dcterms:W3CDTF">2018-10-12T17:24:00Z</dcterms:created>
  <dcterms:modified xsi:type="dcterms:W3CDTF">2018-10-12T17:24:00Z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