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173" w:rsidRPr="00B65AA2" w:rsidRDefault="00184CEA" w:rsidP="004C46AC">
      <w:pPr>
        <w:pStyle w:val="Heading1"/>
        <w:numPr>
          <w:ilvl w:val="0"/>
          <w:numId w:val="19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5051834</wp:posOffset>
                </wp:positionH>
                <wp:positionV relativeFrom="paragraph">
                  <wp:posOffset>-570368</wp:posOffset>
                </wp:positionV>
                <wp:extent cx="1357504" cy="1077362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504" cy="1077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810" w:rsidRDefault="00666810">
                            <w:r w:rsidRPr="00184CE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6785" cy="878026"/>
                                  <wp:effectExtent l="0" t="0" r="5715" b="0"/>
                                  <wp:docPr id="2" name="Picture 2" descr="C:\Users\mosher\Documents\FINGER LAKES PRISM logo-centered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osher\Documents\FINGER LAKES PRISM logo-centered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87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7.8pt;margin-top:-44.9pt;width:106.9pt;height:8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" fillcolor="white [3201]" stroked="f" strokeweight=".5pt">
                <v:textbox>
                  <w:txbxContent>
                    <w:p w:rsidR="00666810" w:rsidRDefault="00666810">
                      <w:r w:rsidRPr="00184CEA">
                        <w:rPr>
                          <w:noProof/>
                        </w:rPr>
                        <w:drawing>
                          <wp:inline distT="0" distB="0" distL="0" distR="0">
                            <wp:extent cx="946785" cy="878026"/>
                            <wp:effectExtent l="0" t="0" r="5715" b="0"/>
                            <wp:docPr id="2" name="Picture 2" descr="C:\Users\mosher\Documents\FINGER LAKES PRISM logo-centered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osher\Documents\FINGER LAKES PRISM logo-centered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87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3173" w:rsidRPr="00B65AA2">
        <w:rPr>
          <w:rFonts w:ascii="Times New Roman" w:hAnsi="Times New Roman" w:cs="Times New Roman"/>
        </w:rPr>
        <w:t>F</w:t>
      </w:r>
      <w:r w:rsidR="00626CE7" w:rsidRPr="00B65AA2">
        <w:rPr>
          <w:rFonts w:ascii="Times New Roman" w:hAnsi="Times New Roman" w:cs="Times New Roman"/>
        </w:rPr>
        <w:t>L</w:t>
      </w:r>
      <w:r w:rsidR="00073173" w:rsidRPr="00B65AA2">
        <w:rPr>
          <w:rFonts w:ascii="Times New Roman" w:hAnsi="Times New Roman" w:cs="Times New Roman"/>
        </w:rPr>
        <w:t xml:space="preserve">-PRISM Steering Committee </w:t>
      </w:r>
      <w:r w:rsidR="00575D0E">
        <w:rPr>
          <w:rFonts w:ascii="Times New Roman" w:hAnsi="Times New Roman" w:cs="Times New Roman"/>
        </w:rPr>
        <w:t>Minutes</w:t>
      </w:r>
      <w:bookmarkStart w:id="0" w:name="_GoBack"/>
      <w:bookmarkEnd w:id="0"/>
    </w:p>
    <w:p w:rsidR="007E2AD1" w:rsidRPr="00B65AA2" w:rsidRDefault="00105C10" w:rsidP="00B65AA2">
      <w:pPr>
        <w:rPr>
          <w:rFonts w:ascii="Times New Roman" w:hAnsi="Times New Roman" w:cs="Times New Roman"/>
          <w:b/>
        </w:rPr>
      </w:pPr>
      <w:r w:rsidRPr="00B65AA2">
        <w:rPr>
          <w:rFonts w:ascii="Times New Roman" w:hAnsi="Times New Roman" w:cs="Times New Roman"/>
          <w:b/>
        </w:rPr>
        <w:t>Feb 7</w:t>
      </w:r>
      <w:r w:rsidR="00115AD1" w:rsidRPr="00B65AA2">
        <w:rPr>
          <w:rFonts w:ascii="Times New Roman" w:hAnsi="Times New Roman" w:cs="Times New Roman"/>
          <w:b/>
        </w:rPr>
        <w:t>, 2017</w:t>
      </w:r>
      <w:r w:rsidR="00A174AB" w:rsidRPr="00B65AA2">
        <w:rPr>
          <w:rFonts w:ascii="Times New Roman" w:hAnsi="Times New Roman" w:cs="Times New Roman"/>
          <w:b/>
        </w:rPr>
        <w:t xml:space="preserve">, </w:t>
      </w:r>
      <w:r w:rsidR="00115AD1" w:rsidRPr="00B65AA2">
        <w:rPr>
          <w:rFonts w:ascii="Times New Roman" w:hAnsi="Times New Roman" w:cs="Times New Roman"/>
          <w:b/>
        </w:rPr>
        <w:t>1</w:t>
      </w:r>
      <w:r w:rsidR="00A2160A" w:rsidRPr="00B65AA2">
        <w:rPr>
          <w:rFonts w:ascii="Times New Roman" w:hAnsi="Times New Roman" w:cs="Times New Roman"/>
          <w:b/>
        </w:rPr>
        <w:t>1</w:t>
      </w:r>
      <w:r w:rsidR="00AA5BE5" w:rsidRPr="00B65AA2">
        <w:rPr>
          <w:rFonts w:ascii="Times New Roman" w:hAnsi="Times New Roman" w:cs="Times New Roman"/>
          <w:b/>
        </w:rPr>
        <w:t>:00</w:t>
      </w:r>
      <w:r w:rsidR="00115AD1" w:rsidRPr="00B65AA2">
        <w:rPr>
          <w:rFonts w:ascii="Times New Roman" w:hAnsi="Times New Roman" w:cs="Times New Roman"/>
          <w:b/>
        </w:rPr>
        <w:t>am-1</w:t>
      </w:r>
      <w:r w:rsidR="00AA5BE5" w:rsidRPr="00B65AA2">
        <w:rPr>
          <w:rFonts w:ascii="Times New Roman" w:hAnsi="Times New Roman" w:cs="Times New Roman"/>
          <w:b/>
        </w:rPr>
        <w:t>:</w:t>
      </w:r>
      <w:r w:rsidR="002965C8" w:rsidRPr="00B65AA2">
        <w:rPr>
          <w:rFonts w:ascii="Times New Roman" w:hAnsi="Times New Roman" w:cs="Times New Roman"/>
          <w:b/>
        </w:rPr>
        <w:t>0</w:t>
      </w:r>
      <w:r w:rsidR="008204BB" w:rsidRPr="00B65AA2">
        <w:rPr>
          <w:rFonts w:ascii="Times New Roman" w:hAnsi="Times New Roman" w:cs="Times New Roman"/>
          <w:b/>
        </w:rPr>
        <w:t>0</w:t>
      </w:r>
      <w:r w:rsidR="002965C8" w:rsidRPr="00B65AA2">
        <w:rPr>
          <w:rFonts w:ascii="Times New Roman" w:hAnsi="Times New Roman" w:cs="Times New Roman"/>
          <w:b/>
        </w:rPr>
        <w:t>p</w:t>
      </w:r>
      <w:r w:rsidR="00AF196F" w:rsidRPr="00B65AA2">
        <w:rPr>
          <w:rFonts w:ascii="Times New Roman" w:hAnsi="Times New Roman" w:cs="Times New Roman"/>
          <w:b/>
        </w:rPr>
        <w:t>m</w:t>
      </w:r>
      <w:r w:rsidR="00C87951" w:rsidRPr="00B65AA2">
        <w:rPr>
          <w:rFonts w:ascii="Times New Roman" w:hAnsi="Times New Roman" w:cs="Times New Roman"/>
          <w:b/>
        </w:rPr>
        <w:t xml:space="preserve">, </w:t>
      </w:r>
    </w:p>
    <w:p w:rsidR="00C87951" w:rsidRPr="00B65AA2" w:rsidRDefault="007E2AD1" w:rsidP="00B65AA2">
      <w:pPr>
        <w:rPr>
          <w:rFonts w:ascii="Times New Roman" w:hAnsi="Times New Roman" w:cs="Times New Roman"/>
          <w:b/>
        </w:rPr>
      </w:pPr>
      <w:r w:rsidRPr="00B65AA2">
        <w:rPr>
          <w:rFonts w:ascii="Times New Roman" w:hAnsi="Times New Roman" w:cs="Times New Roman"/>
          <w:b/>
        </w:rPr>
        <w:t>Finger Lakes Institute, Geneva, NY</w:t>
      </w:r>
    </w:p>
    <w:p w:rsidR="009023F4" w:rsidRPr="00B65AA2" w:rsidRDefault="00D76923" w:rsidP="00C313FA">
      <w:p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Meeting o</w:t>
      </w:r>
      <w:r w:rsidR="009023F4" w:rsidRPr="00B65AA2">
        <w:rPr>
          <w:rFonts w:ascii="Times New Roman" w:hAnsi="Times New Roman" w:cs="Times New Roman"/>
        </w:rPr>
        <w:t xml:space="preserve">bjective: </w:t>
      </w:r>
      <w:r w:rsidR="00115AD1" w:rsidRPr="00B65AA2">
        <w:rPr>
          <w:rFonts w:ascii="Times New Roman" w:hAnsi="Times New Roman" w:cs="Times New Roman"/>
        </w:rPr>
        <w:t>Q3</w:t>
      </w:r>
      <w:r w:rsidR="00407118" w:rsidRPr="00B65AA2">
        <w:rPr>
          <w:rFonts w:ascii="Times New Roman" w:hAnsi="Times New Roman" w:cs="Times New Roman"/>
        </w:rPr>
        <w:t xml:space="preserve"> </w:t>
      </w:r>
      <w:r w:rsidR="008204BB" w:rsidRPr="00B65AA2">
        <w:rPr>
          <w:rFonts w:ascii="Times New Roman" w:hAnsi="Times New Roman" w:cs="Times New Roman"/>
        </w:rPr>
        <w:t>update</w:t>
      </w:r>
      <w:r w:rsidRPr="00B65AA2">
        <w:rPr>
          <w:rFonts w:ascii="Times New Roman" w:hAnsi="Times New Roman" w:cs="Times New Roman"/>
        </w:rPr>
        <w:t>,</w:t>
      </w:r>
      <w:r w:rsidR="0000073A" w:rsidRPr="00B65AA2">
        <w:rPr>
          <w:rFonts w:ascii="Times New Roman" w:hAnsi="Times New Roman" w:cs="Times New Roman"/>
        </w:rPr>
        <w:t xml:space="preserve"> </w:t>
      </w:r>
      <w:r w:rsidR="00F813D0" w:rsidRPr="00B65AA2">
        <w:rPr>
          <w:rFonts w:ascii="Times New Roman" w:hAnsi="Times New Roman" w:cs="Times New Roman"/>
        </w:rPr>
        <w:t xml:space="preserve">2017 RFP </w:t>
      </w:r>
      <w:r w:rsidR="00407118" w:rsidRPr="00B65AA2">
        <w:rPr>
          <w:rFonts w:ascii="Times New Roman" w:hAnsi="Times New Roman" w:cs="Times New Roman"/>
        </w:rPr>
        <w:t>subcontract process</w:t>
      </w:r>
      <w:r w:rsidR="00F813D0" w:rsidRPr="00B65AA2">
        <w:rPr>
          <w:rFonts w:ascii="Times New Roman" w:hAnsi="Times New Roman" w:cs="Times New Roman"/>
        </w:rPr>
        <w:t xml:space="preserve">, </w:t>
      </w:r>
      <w:r w:rsidR="00573691" w:rsidRPr="00B65AA2">
        <w:rPr>
          <w:rFonts w:ascii="Times New Roman" w:hAnsi="Times New Roman" w:cs="Times New Roman"/>
        </w:rPr>
        <w:t xml:space="preserve">and </w:t>
      </w:r>
      <w:r w:rsidR="007E2AD1" w:rsidRPr="00B65AA2">
        <w:rPr>
          <w:rFonts w:ascii="Times New Roman" w:hAnsi="Times New Roman" w:cs="Times New Roman"/>
        </w:rPr>
        <w:t>updates from group</w:t>
      </w:r>
    </w:p>
    <w:p w:rsidR="007E2AD1" w:rsidRPr="00B65AA2" w:rsidRDefault="007E2AD1" w:rsidP="00C313FA">
      <w:pPr>
        <w:rPr>
          <w:rFonts w:ascii="Times New Roman" w:hAnsi="Times New Roman" w:cs="Times New Roman"/>
        </w:rPr>
      </w:pPr>
    </w:p>
    <w:p w:rsidR="007E2AD1" w:rsidRDefault="007E2AD1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 xml:space="preserve">Welcome </w:t>
      </w:r>
      <w:r w:rsidR="004F2CF0" w:rsidRPr="00B65AA2">
        <w:rPr>
          <w:rFonts w:ascii="Times New Roman" w:hAnsi="Times New Roman" w:cs="Times New Roman"/>
        </w:rPr>
        <w:t>and introductions</w:t>
      </w:r>
    </w:p>
    <w:p w:rsidR="003329EC" w:rsidRPr="00B65AA2" w:rsidRDefault="003329EC" w:rsidP="003329E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Miranda Reid, Emily Staychock, Don Cook, HVLA and NYSFOLA, FLRWA, Water resources council for Ontario County, Amee Clinkhammer- NYSDEC Hub Coordinator, Dorothy and Terry Gronwall- HL watershed Tasforce and HVLA, Carrie Marschner- Cornell U extension associative for NYS Hemlock Initiative </w:t>
      </w:r>
    </w:p>
    <w:p w:rsidR="007E2AD1" w:rsidRPr="00B65AA2" w:rsidRDefault="007E2AD1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 xml:space="preserve">Review of minutes from </w:t>
      </w:r>
      <w:r w:rsidR="00115AD1" w:rsidRPr="00B65AA2">
        <w:rPr>
          <w:rFonts w:ascii="Times New Roman" w:hAnsi="Times New Roman" w:cs="Times New Roman"/>
        </w:rPr>
        <w:t>11/14</w:t>
      </w:r>
      <w:r w:rsidR="00407118" w:rsidRPr="00B65AA2">
        <w:rPr>
          <w:rFonts w:ascii="Times New Roman" w:hAnsi="Times New Roman" w:cs="Times New Roman"/>
        </w:rPr>
        <w:t>/16</w:t>
      </w:r>
      <w:r w:rsidR="00483669" w:rsidRPr="00B65AA2">
        <w:rPr>
          <w:rFonts w:ascii="Times New Roman" w:hAnsi="Times New Roman" w:cs="Times New Roman"/>
        </w:rPr>
        <w:t xml:space="preserve"> </w:t>
      </w:r>
      <w:r w:rsidRPr="00B65AA2">
        <w:rPr>
          <w:rFonts w:ascii="Times New Roman" w:hAnsi="Times New Roman" w:cs="Times New Roman"/>
        </w:rPr>
        <w:t>meeting</w:t>
      </w:r>
      <w:r w:rsidR="00C313FA" w:rsidRPr="00B65AA2">
        <w:rPr>
          <w:rFonts w:ascii="Times New Roman" w:hAnsi="Times New Roman" w:cs="Times New Roman"/>
        </w:rPr>
        <w:t xml:space="preserve"> (pag</w:t>
      </w:r>
      <w:r w:rsidR="00B65AA2" w:rsidRPr="00B65AA2">
        <w:rPr>
          <w:rFonts w:ascii="Times New Roman" w:hAnsi="Times New Roman" w:cs="Times New Roman"/>
        </w:rPr>
        <w:t>es 1-3</w:t>
      </w:r>
      <w:r w:rsidR="00C313FA" w:rsidRPr="00B65AA2">
        <w:rPr>
          <w:rFonts w:ascii="Times New Roman" w:hAnsi="Times New Roman" w:cs="Times New Roman"/>
        </w:rPr>
        <w:t>)</w:t>
      </w:r>
    </w:p>
    <w:p w:rsidR="00115AD1" w:rsidRPr="00B65AA2" w:rsidRDefault="00C313FA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Strategic Plan Outputs and t</w:t>
      </w:r>
      <w:r w:rsidR="00115AD1" w:rsidRPr="00B65AA2">
        <w:rPr>
          <w:rFonts w:ascii="Times New Roman" w:hAnsi="Times New Roman" w:cs="Times New Roman"/>
        </w:rPr>
        <w:t>hird quarter status update</w:t>
      </w:r>
      <w:r w:rsidRPr="00B65AA2">
        <w:rPr>
          <w:rFonts w:ascii="Times New Roman" w:hAnsi="Times New Roman" w:cs="Times New Roman"/>
        </w:rPr>
        <w:t xml:space="preserve"> (pages </w:t>
      </w:r>
      <w:r w:rsidR="00B65AA2" w:rsidRPr="00B65AA2">
        <w:rPr>
          <w:rFonts w:ascii="Times New Roman" w:hAnsi="Times New Roman" w:cs="Times New Roman"/>
        </w:rPr>
        <w:t>3</w:t>
      </w:r>
      <w:r w:rsidRPr="00B65AA2">
        <w:rPr>
          <w:rFonts w:ascii="Times New Roman" w:hAnsi="Times New Roman" w:cs="Times New Roman"/>
        </w:rPr>
        <w:t>-</w:t>
      </w:r>
      <w:r w:rsidR="00B65AA2">
        <w:rPr>
          <w:rFonts w:ascii="Times New Roman" w:hAnsi="Times New Roman" w:cs="Times New Roman"/>
        </w:rPr>
        <w:t>5</w:t>
      </w:r>
      <w:r w:rsidRPr="00B65AA2">
        <w:rPr>
          <w:rFonts w:ascii="Times New Roman" w:hAnsi="Times New Roman" w:cs="Times New Roman"/>
        </w:rPr>
        <w:t>)</w:t>
      </w:r>
    </w:p>
    <w:p w:rsidR="004C64D5" w:rsidRPr="00B65AA2" w:rsidRDefault="00823DAD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A</w:t>
      </w:r>
      <w:r w:rsidR="004C64D5" w:rsidRPr="00B65AA2">
        <w:rPr>
          <w:rFonts w:ascii="Times New Roman" w:hAnsi="Times New Roman" w:cs="Times New Roman"/>
        </w:rPr>
        <w:t xml:space="preserve">nnual work plan </w:t>
      </w:r>
      <w:r w:rsidRPr="00B65AA2">
        <w:rPr>
          <w:rFonts w:ascii="Times New Roman" w:hAnsi="Times New Roman" w:cs="Times New Roman"/>
        </w:rPr>
        <w:t xml:space="preserve">review </w:t>
      </w:r>
      <w:r w:rsidR="004C64D5" w:rsidRPr="00B65AA2">
        <w:rPr>
          <w:rFonts w:ascii="Times New Roman" w:hAnsi="Times New Roman" w:cs="Times New Roman"/>
        </w:rPr>
        <w:t xml:space="preserve">for </w:t>
      </w:r>
      <w:r w:rsidR="001C1249">
        <w:rPr>
          <w:rFonts w:ascii="Times New Roman" w:hAnsi="Times New Roman" w:cs="Times New Roman"/>
        </w:rPr>
        <w:t xml:space="preserve">2016 and proposed for </w:t>
      </w:r>
      <w:r w:rsidR="004C64D5" w:rsidRPr="00B65AA2">
        <w:rPr>
          <w:rFonts w:ascii="Times New Roman" w:hAnsi="Times New Roman" w:cs="Times New Roman"/>
        </w:rPr>
        <w:t>2017</w:t>
      </w:r>
      <w:r w:rsidR="00C313FA" w:rsidRPr="00B65AA2">
        <w:rPr>
          <w:rFonts w:ascii="Times New Roman" w:hAnsi="Times New Roman" w:cs="Times New Roman"/>
        </w:rPr>
        <w:t xml:space="preserve"> (attached to email)</w:t>
      </w:r>
    </w:p>
    <w:p w:rsidR="00760644" w:rsidRPr="00B65AA2" w:rsidRDefault="00115AD1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Review of the RFP for</w:t>
      </w:r>
      <w:r w:rsidR="000D77E6" w:rsidRPr="00B65AA2">
        <w:rPr>
          <w:rFonts w:ascii="Times New Roman" w:hAnsi="Times New Roman" w:cs="Times New Roman"/>
        </w:rPr>
        <w:t xml:space="preserve"> the </w:t>
      </w:r>
      <w:r w:rsidR="008204BB" w:rsidRPr="00B65AA2">
        <w:rPr>
          <w:rFonts w:ascii="Times New Roman" w:hAnsi="Times New Roman" w:cs="Times New Roman"/>
        </w:rPr>
        <w:t>2017</w:t>
      </w:r>
      <w:r w:rsidR="007E2AD1" w:rsidRPr="00B65AA2">
        <w:rPr>
          <w:rFonts w:ascii="Times New Roman" w:hAnsi="Times New Roman" w:cs="Times New Roman"/>
        </w:rPr>
        <w:t xml:space="preserve"> </w:t>
      </w:r>
      <w:r w:rsidR="008204BB" w:rsidRPr="00B65AA2">
        <w:rPr>
          <w:rFonts w:ascii="Times New Roman" w:hAnsi="Times New Roman" w:cs="Times New Roman"/>
        </w:rPr>
        <w:t xml:space="preserve">round of subcontract </w:t>
      </w:r>
      <w:r w:rsidR="007E2AD1" w:rsidRPr="00B65AA2">
        <w:rPr>
          <w:rFonts w:ascii="Times New Roman" w:hAnsi="Times New Roman" w:cs="Times New Roman"/>
        </w:rPr>
        <w:t xml:space="preserve">projects for </w:t>
      </w:r>
      <w:r w:rsidR="008204BB" w:rsidRPr="00B65AA2">
        <w:rPr>
          <w:rFonts w:ascii="Times New Roman" w:hAnsi="Times New Roman" w:cs="Times New Roman"/>
        </w:rPr>
        <w:t>the FL-PRISM</w:t>
      </w:r>
      <w:r w:rsidR="00C313FA" w:rsidRPr="00B65AA2">
        <w:rPr>
          <w:rFonts w:ascii="Times New Roman" w:hAnsi="Times New Roman" w:cs="Times New Roman"/>
        </w:rPr>
        <w:t xml:space="preserve"> (pages </w:t>
      </w:r>
      <w:r w:rsidR="00B65AA2">
        <w:rPr>
          <w:rFonts w:ascii="Times New Roman" w:hAnsi="Times New Roman" w:cs="Times New Roman"/>
        </w:rPr>
        <w:t>5</w:t>
      </w:r>
      <w:r w:rsidR="00B65AA2" w:rsidRPr="00B65AA2">
        <w:rPr>
          <w:rFonts w:ascii="Times New Roman" w:hAnsi="Times New Roman" w:cs="Times New Roman"/>
        </w:rPr>
        <w:t>-</w:t>
      </w:r>
      <w:r w:rsidR="00B65AA2">
        <w:rPr>
          <w:rFonts w:ascii="Times New Roman" w:hAnsi="Times New Roman" w:cs="Times New Roman"/>
        </w:rPr>
        <w:t>10</w:t>
      </w:r>
      <w:r w:rsidR="00C313FA" w:rsidRPr="00B65AA2">
        <w:rPr>
          <w:rFonts w:ascii="Times New Roman" w:hAnsi="Times New Roman" w:cs="Times New Roman"/>
        </w:rPr>
        <w:t>)</w:t>
      </w:r>
    </w:p>
    <w:p w:rsidR="0027653F" w:rsidRPr="00B65AA2" w:rsidRDefault="00B928EA" w:rsidP="004C46AC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Competitive f</w:t>
      </w:r>
      <w:r w:rsidR="0027653F" w:rsidRPr="00B65AA2">
        <w:rPr>
          <w:rFonts w:ascii="Times New Roman" w:hAnsi="Times New Roman" w:cs="Times New Roman"/>
        </w:rPr>
        <w:t xml:space="preserve">unding </w:t>
      </w:r>
      <w:r w:rsidRPr="00B65AA2">
        <w:rPr>
          <w:rFonts w:ascii="Times New Roman" w:hAnsi="Times New Roman" w:cs="Times New Roman"/>
        </w:rPr>
        <w:t>priorities</w:t>
      </w:r>
      <w:r w:rsidR="00543B1B">
        <w:rPr>
          <w:rFonts w:ascii="Times New Roman" w:hAnsi="Times New Roman" w:cs="Times New Roman"/>
        </w:rPr>
        <w:t xml:space="preserve"> (s</w:t>
      </w:r>
      <w:r w:rsidR="00407118" w:rsidRPr="00B65AA2">
        <w:rPr>
          <w:rFonts w:ascii="Times New Roman" w:hAnsi="Times New Roman" w:cs="Times New Roman"/>
        </w:rPr>
        <w:t>tr</w:t>
      </w:r>
      <w:r w:rsidR="00543B1B">
        <w:rPr>
          <w:rFonts w:ascii="Times New Roman" w:hAnsi="Times New Roman" w:cs="Times New Roman"/>
        </w:rPr>
        <w:t>ategic plan g</w:t>
      </w:r>
      <w:r w:rsidR="00407118" w:rsidRPr="00B65AA2">
        <w:rPr>
          <w:rFonts w:ascii="Times New Roman" w:hAnsi="Times New Roman" w:cs="Times New Roman"/>
        </w:rPr>
        <w:t>oals)</w:t>
      </w:r>
    </w:p>
    <w:p w:rsidR="0027653F" w:rsidRPr="00B65AA2" w:rsidRDefault="0027653F" w:rsidP="004C46AC">
      <w:pPr>
        <w:pStyle w:val="ListParagraph"/>
        <w:numPr>
          <w:ilvl w:val="2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Hydrilla survey</w:t>
      </w:r>
      <w:r w:rsidR="00760644" w:rsidRPr="00B65AA2">
        <w:rPr>
          <w:rFonts w:ascii="Times New Roman" w:hAnsi="Times New Roman" w:cs="Times New Roman"/>
        </w:rPr>
        <w:t xml:space="preserve"> </w:t>
      </w:r>
      <w:r w:rsidR="00823DAD" w:rsidRPr="00B65AA2">
        <w:rPr>
          <w:rFonts w:ascii="Times New Roman" w:hAnsi="Times New Roman" w:cs="Times New Roman"/>
        </w:rPr>
        <w:t>in area waterbodies including</w:t>
      </w:r>
      <w:r w:rsidR="00407118" w:rsidRPr="00B65AA2">
        <w:rPr>
          <w:rFonts w:ascii="Times New Roman" w:hAnsi="Times New Roman" w:cs="Times New Roman"/>
        </w:rPr>
        <w:t xml:space="preserve"> macrophyte </w:t>
      </w:r>
      <w:r w:rsidR="00823DAD" w:rsidRPr="00B65AA2">
        <w:rPr>
          <w:rFonts w:ascii="Times New Roman" w:hAnsi="Times New Roman" w:cs="Times New Roman"/>
        </w:rPr>
        <w:t>identification</w:t>
      </w:r>
      <w:r w:rsidR="00407118" w:rsidRPr="00B65AA2">
        <w:rPr>
          <w:rFonts w:ascii="Times New Roman" w:hAnsi="Times New Roman" w:cs="Times New Roman"/>
        </w:rPr>
        <w:t xml:space="preserve"> </w:t>
      </w:r>
      <w:r w:rsidR="00760644" w:rsidRPr="00B65AA2">
        <w:rPr>
          <w:rFonts w:ascii="Times New Roman" w:hAnsi="Times New Roman" w:cs="Times New Roman"/>
        </w:rPr>
        <w:t>(Goal 1, 3)</w:t>
      </w:r>
    </w:p>
    <w:p w:rsidR="0027653F" w:rsidRPr="00B65AA2" w:rsidRDefault="0027653F" w:rsidP="004C46AC">
      <w:pPr>
        <w:pStyle w:val="ListParagraph"/>
        <w:numPr>
          <w:ilvl w:val="2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 xml:space="preserve">Phenology of the </w:t>
      </w:r>
      <w:r w:rsidR="00B928EA" w:rsidRPr="00B65AA2">
        <w:rPr>
          <w:rFonts w:ascii="Times New Roman" w:hAnsi="Times New Roman" w:cs="Times New Roman"/>
        </w:rPr>
        <w:t xml:space="preserve">plants in the </w:t>
      </w:r>
      <w:r w:rsidRPr="00B65AA2">
        <w:rPr>
          <w:rFonts w:ascii="Times New Roman" w:hAnsi="Times New Roman" w:cs="Times New Roman"/>
        </w:rPr>
        <w:t>area</w:t>
      </w:r>
      <w:r w:rsidR="00B928EA" w:rsidRPr="00B65AA2">
        <w:rPr>
          <w:rFonts w:ascii="Times New Roman" w:hAnsi="Times New Roman" w:cs="Times New Roman"/>
        </w:rPr>
        <w:t xml:space="preserve"> for management and volunteer emphasis</w:t>
      </w:r>
      <w:r w:rsidR="00645A07" w:rsidRPr="00B65AA2">
        <w:rPr>
          <w:rFonts w:ascii="Times New Roman" w:hAnsi="Times New Roman" w:cs="Times New Roman"/>
        </w:rPr>
        <w:t xml:space="preserve"> (Goal 6)</w:t>
      </w:r>
    </w:p>
    <w:p w:rsidR="00115AD1" w:rsidRDefault="00115AD1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Roundtable reports- partners provide updates</w:t>
      </w:r>
    </w:p>
    <w:p w:rsidR="00450ADE" w:rsidRDefault="00450ADE" w:rsidP="00450ADE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Terry and Dorothy update- quagga mussels in Honeoye Lake-shifting focus to research into internal loading – polymictic-anoxic conditions release P- released NH4- did not reach surface until </w:t>
      </w:r>
      <w:r w:rsidR="00D10011">
        <w:rPr>
          <w:rFonts w:ascii="Times New Roman" w:hAnsi="Times New Roman" w:cs="Times New Roman"/>
        </w:rPr>
        <w:t>August</w:t>
      </w:r>
      <w:r>
        <w:rPr>
          <w:rFonts w:ascii="Times New Roman" w:hAnsi="Times New Roman" w:cs="Times New Roman"/>
        </w:rPr>
        <w:t xml:space="preserve"> – anabaena-dominated- Lake Symposium- second Saturday in June- working on agenda and speakers for this- Never founds Fe- should have Fe in samples- H2S- people can use tire chips to capture P- to promote Fe capture- Crushed glass to tie up P? Treewells- rain gardens to tie up the P- Chris to send articles on these programs- 4mi long, 30feet deep, 3/4mi wide- </w:t>
      </w:r>
    </w:p>
    <w:p w:rsidR="00D10011" w:rsidRDefault="00D10011" w:rsidP="00450ADE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Aimee- Hub began in the beginning of the year- Owasco lake and Cayuga Lakes will be the focus initially- help coordinate activities within Regions 7 and 8-  watershed management plans for the lakes, coordinating dec response and working with stakeholders (watershed groups, I/O, etc.) engagement- Finger Lakes outreach, modeling, 3 additional technical staff (2 by March), 1 high level research scientist April/May- looking for ways to be helpful- gaps, etc. trial and error initially- </w:t>
      </w:r>
    </w:p>
    <w:p w:rsidR="00D10011" w:rsidRDefault="00D10011" w:rsidP="00450ADE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Don- Aimee participated in the FLRWA to engage partners with the FL- Don reached out to USACE- list of potential guest speakers- </w:t>
      </w:r>
      <w:r w:rsidR="00E35CDB">
        <w:rPr>
          <w:rFonts w:ascii="Times New Roman" w:hAnsi="Times New Roman" w:cs="Times New Roman"/>
        </w:rPr>
        <w:t xml:space="preserve">Mike coming to the next meeting for the FLRWA- October regional NYSFOLA Silver Lake- October 20- colleges to speak about their programs and engagement- NYSDEC to do an iMap training at this meeting- </w:t>
      </w:r>
    </w:p>
    <w:p w:rsidR="00E35CDB" w:rsidRDefault="00E35CDB" w:rsidP="00450ADE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Emily- KLA looking at SSW infestation at the Keuka Outlet- every boat that goes through the outlet is dragging the species throughout the FL- organize a thorough survey for SSW- Ryan S. and Emily had an oak wilt program Cheshire Fire Hall- CLWA helped- Environmental Conservation Board wants to survey for HWA- Bruce will survey those gullies in Cheshire- information to be sent to Carrie- </w:t>
      </w:r>
    </w:p>
    <w:p w:rsidR="00E35CDB" w:rsidRDefault="00E35CDB" w:rsidP="00E35CDB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Miranda- IS committee looking at updating the prevention implementation section of the response plan- many of the strategies outlined are already in implementation- what new things can be done- work plan- pertaining to aquariums- </w:t>
      </w:r>
      <w:r w:rsidR="005D73A4">
        <w:rPr>
          <w:rFonts w:ascii="Times New Roman" w:hAnsi="Times New Roman" w:cs="Times New Roman"/>
        </w:rPr>
        <w:t>I will connect you to Doug Verves, Cayuga Co. CCE, Environmental Management Council- HWA workshop for the community- stormwater and stream regulatory toolkit creation for outreach and programming- currently doing stakeholder interviews- meeting to follow with regulators to exchange info and then creation of final product. DOS- stormwater study in urbanized watershed- wilkin’s creek- 2015- Seagrant- shoreline restoration and green infrstratucture in Vitale park- shoreline working group- to encourage natural shoreline and restoration- $$ for engineering, public informational kiosks- public information center at this park- building a new building with new meeting space- mobile lab equipment- work together to do an educational programming- rain garden and rain barrels with new building- FLLOWPA- to finish the shoreline implementation- streambank remediation- APWA- environmental project of the year for this project. Updating the HAB brochure- looking to update watershed management plan- done 2004- looking to hire out a contractor with FLLOWPA. Hilary to connect with Miranda about the IS control grant for MAM- Aimee to look into funding for the update to the management plan for Conesus Lake</w:t>
      </w:r>
    </w:p>
    <w:p w:rsidR="005D73A4" w:rsidRDefault="005D73A4" w:rsidP="00E35CDB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Chris</w:t>
      </w:r>
      <w:r w:rsidR="00447040">
        <w:rPr>
          <w:rFonts w:ascii="Times New Roman" w:hAnsi="Times New Roman" w:cs="Times New Roman"/>
        </w:rPr>
        <w:t xml:space="preserve"> and Rich</w:t>
      </w:r>
      <w:r>
        <w:rPr>
          <w:rFonts w:ascii="Times New Roman" w:hAnsi="Times New Roman" w:cs="Times New Roman"/>
        </w:rPr>
        <w:t xml:space="preserve">- DOT- </w:t>
      </w:r>
      <w:r w:rsidR="00447040">
        <w:rPr>
          <w:rFonts w:ascii="Times New Roman" w:hAnsi="Times New Roman" w:cs="Times New Roman"/>
        </w:rPr>
        <w:t xml:space="preserve">had questions for Aimee regarding the </w:t>
      </w:r>
      <w:r>
        <w:rPr>
          <w:rFonts w:ascii="Times New Roman" w:hAnsi="Times New Roman" w:cs="Times New Roman"/>
        </w:rPr>
        <w:t xml:space="preserve">9 element plan is similar to a TMDL- watershed management plan- </w:t>
      </w:r>
      <w:r w:rsidR="00447040">
        <w:rPr>
          <w:rFonts w:ascii="Times New Roman" w:hAnsi="Times New Roman" w:cs="Times New Roman"/>
        </w:rPr>
        <w:t xml:space="preserve">EAB an issue- program changed to a great maintenance- notes to clean vehicles- enforcement is key- fighting a losing battle because eradication to the DOT right of way line- they have a consent order to clean out- they have phrag- hard to control- law of diminishing returns- </w:t>
      </w:r>
      <w:r w:rsidR="00BA78FC">
        <w:rPr>
          <w:rFonts w:ascii="Times New Roman" w:hAnsi="Times New Roman" w:cs="Times New Roman"/>
        </w:rPr>
        <w:lastRenderedPageBreak/>
        <w:t xml:space="preserve">Hilary to reach out to DOT regarding training opportunities- mowing contracts are informed regarding the spread and impact of invasive species- </w:t>
      </w:r>
    </w:p>
    <w:p w:rsidR="00BA78FC" w:rsidRPr="00E35CDB" w:rsidRDefault="00BA78FC" w:rsidP="00E35CDB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Lisa- highlights of existing programs that will continue into next year- HAB- fluoroprobe on Honeoeye and deploy across the lakes to grounds truth data being collected- continuing Hg across lakes – 5-lake sutdu concluded recently- honeoeye vs. Seneca lake comparison study- Sam joinged for our WCS program- we can go over several years worth of data- 28000 in FL- 48,000 inspected across the region- 2.1 persons per boat- big opporuntities for education- stats and last water body visited- how much money are we spending versus other states and regions- student projects- economics major looking at P trading in FL watersheds- Fox River in WI- GreenBay- is green for a reason- how WWTP- pay for extra protection in farmland- unit of P has a dollar value- look at this for a model for the FL- SCD minor talking with Ontario Co for a county resiliency plan- grant app for DOS- water resources and resiliency- steep slopes- lots of cool- due the end of March- Seneca lake- watershed management plan- implementation plan with I/O- 5 counties 40 municipalities- sustainable funding models- welcome brainstorming opps for funding interesting models for stewards/manager/etc. Miranda to get information regarding funding model to Lisa- HABs across the FL from 2012-2015 lakes that watershed protection in place- have less HABs- instructive to look at the long-term data set- Conesus had one in June- and then a few in late Sept- Oct and Nov/Dec- one area in North end that is stagnant- heat is making the water to be warm enough to bloom in December- sits in the north end- big biomass- drones- people in Physics department- spectoroscopy- wavelengths- we’ve started looking at nearshore water quality- nutrient data- trying to extend this to SAV- how to detect a Hydrilla infestation below the water- collect more remote sensing data- all pilot phase- a lot of opportunities to deploy data- fluoroprobe</w:t>
      </w:r>
      <w:r w:rsidR="00666810">
        <w:rPr>
          <w:rFonts w:ascii="Times New Roman" w:hAnsi="Times New Roman" w:cs="Times New Roman"/>
        </w:rPr>
        <w:t xml:space="preserve"> and drone, and Honeoye and Owasco lakes- being drone footage- </w:t>
      </w:r>
    </w:p>
    <w:p w:rsidR="00115AD1" w:rsidRPr="00B65AA2" w:rsidRDefault="00115AD1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 xml:space="preserve">PRISM updates </w:t>
      </w:r>
    </w:p>
    <w:p w:rsidR="006250BC" w:rsidRPr="00B65AA2" w:rsidRDefault="006250BC" w:rsidP="004C46AC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Binder project</w:t>
      </w:r>
    </w:p>
    <w:p w:rsidR="006250BC" w:rsidRPr="00B65AA2" w:rsidRDefault="006250BC" w:rsidP="004C46AC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Grant updates</w:t>
      </w:r>
    </w:p>
    <w:p w:rsidR="006250BC" w:rsidRDefault="006250BC" w:rsidP="004C46AC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Priority IS updates</w:t>
      </w:r>
    </w:p>
    <w:p w:rsidR="001C1249" w:rsidRPr="00B65AA2" w:rsidRDefault="001C1249" w:rsidP="004C46AC">
      <w:pPr>
        <w:pStyle w:val="ListParagraph"/>
        <w:numPr>
          <w:ilvl w:val="1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Working Group Updates</w:t>
      </w:r>
    </w:p>
    <w:p w:rsidR="007E2AD1" w:rsidRPr="00B65AA2" w:rsidRDefault="007E2AD1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Other items of interest</w:t>
      </w:r>
    </w:p>
    <w:p w:rsidR="007E2AD1" w:rsidRPr="00B65AA2" w:rsidRDefault="007E2AD1" w:rsidP="004C46AC">
      <w:pPr>
        <w:pStyle w:val="ListParagraph"/>
        <w:numPr>
          <w:ilvl w:val="0"/>
          <w:numId w:val="18"/>
        </w:num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Adjourn</w:t>
      </w:r>
    </w:p>
    <w:p w:rsidR="00B65AA2" w:rsidRPr="00B65AA2" w:rsidRDefault="00B65AA2" w:rsidP="00B65AA2">
      <w:pPr>
        <w:pStyle w:val="ListParagraph"/>
        <w:rPr>
          <w:rFonts w:ascii="Times New Roman" w:hAnsi="Times New Roman" w:cs="Times New Roman"/>
        </w:rPr>
      </w:pPr>
    </w:p>
    <w:p w:rsidR="007E2AD1" w:rsidRPr="00B65AA2" w:rsidRDefault="007E2AD1" w:rsidP="00C313FA">
      <w:p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 xml:space="preserve">Next MEETING DATE/TIME: </w:t>
      </w:r>
    </w:p>
    <w:p w:rsidR="007E2AD1" w:rsidRPr="00B65AA2" w:rsidRDefault="004C64D5" w:rsidP="00C313FA">
      <w:pPr>
        <w:rPr>
          <w:rFonts w:ascii="Times New Roman" w:hAnsi="Times New Roman" w:cs="Times New Roman"/>
        </w:rPr>
      </w:pPr>
      <w:r w:rsidRPr="00B65AA2">
        <w:rPr>
          <w:rFonts w:ascii="Times New Roman" w:hAnsi="Times New Roman" w:cs="Times New Roman"/>
        </w:rPr>
        <w:t>March 21, 11-1pm</w:t>
      </w:r>
    </w:p>
    <w:p w:rsidR="00C313FA" w:rsidRPr="00B65AA2" w:rsidRDefault="00C313FA" w:rsidP="00C313FA">
      <w:pPr>
        <w:rPr>
          <w:rFonts w:ascii="Times New Roman" w:hAnsi="Times New Roman" w:cs="Times New Roman"/>
        </w:rPr>
      </w:pPr>
    </w:p>
    <w:sectPr w:rsidR="00C313FA" w:rsidRPr="00B65AA2" w:rsidSect="00763C5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6C4" w:rsidRDefault="009A36C4" w:rsidP="00840769">
      <w:r>
        <w:separator/>
      </w:r>
    </w:p>
  </w:endnote>
  <w:endnote w:type="continuationSeparator" w:id="0">
    <w:p w:rsidR="009A36C4" w:rsidRDefault="009A36C4" w:rsidP="00840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6C4" w:rsidRDefault="009A36C4" w:rsidP="00840769">
      <w:r>
        <w:separator/>
      </w:r>
    </w:p>
  </w:footnote>
  <w:footnote w:type="continuationSeparator" w:id="0">
    <w:p w:rsidR="009A36C4" w:rsidRDefault="009A36C4" w:rsidP="00840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BB2"/>
    <w:multiLevelType w:val="hybridMultilevel"/>
    <w:tmpl w:val="3F24B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D60F7"/>
    <w:multiLevelType w:val="hybridMultilevel"/>
    <w:tmpl w:val="588C6330"/>
    <w:lvl w:ilvl="0" w:tplc="22D0EA4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413B29"/>
    <w:multiLevelType w:val="hybridMultilevel"/>
    <w:tmpl w:val="4C0CE1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1757D3"/>
    <w:multiLevelType w:val="hybridMultilevel"/>
    <w:tmpl w:val="F9EA0922"/>
    <w:lvl w:ilvl="0" w:tplc="22D0EA4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3A5A39"/>
    <w:multiLevelType w:val="hybridMultilevel"/>
    <w:tmpl w:val="0F8EF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5464B"/>
    <w:multiLevelType w:val="hybridMultilevel"/>
    <w:tmpl w:val="EC1A5A1E"/>
    <w:lvl w:ilvl="0" w:tplc="22D0EA4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CE3A78"/>
    <w:multiLevelType w:val="hybridMultilevel"/>
    <w:tmpl w:val="B4BE74AE"/>
    <w:lvl w:ilvl="0" w:tplc="22D0EA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21B31"/>
    <w:multiLevelType w:val="hybridMultilevel"/>
    <w:tmpl w:val="A22E59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E54088"/>
    <w:multiLevelType w:val="hybridMultilevel"/>
    <w:tmpl w:val="174898FA"/>
    <w:lvl w:ilvl="0" w:tplc="6018DC2A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293272"/>
    <w:multiLevelType w:val="hybridMultilevel"/>
    <w:tmpl w:val="ECE25DE6"/>
    <w:lvl w:ilvl="0" w:tplc="22D0EA4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0F364A"/>
    <w:multiLevelType w:val="hybridMultilevel"/>
    <w:tmpl w:val="E0E07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C95F45"/>
    <w:multiLevelType w:val="hybridMultilevel"/>
    <w:tmpl w:val="2A72B5B0"/>
    <w:lvl w:ilvl="0" w:tplc="22D0EA4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7D226A"/>
    <w:multiLevelType w:val="hybridMultilevel"/>
    <w:tmpl w:val="028270CA"/>
    <w:lvl w:ilvl="0" w:tplc="22D0EA4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5FC7CAB"/>
    <w:multiLevelType w:val="hybridMultilevel"/>
    <w:tmpl w:val="06A40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9D0C0E"/>
    <w:multiLevelType w:val="hybridMultilevel"/>
    <w:tmpl w:val="65DAF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D071B"/>
    <w:multiLevelType w:val="hybridMultilevel"/>
    <w:tmpl w:val="FE303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917C0"/>
    <w:multiLevelType w:val="hybridMultilevel"/>
    <w:tmpl w:val="D158A322"/>
    <w:lvl w:ilvl="0" w:tplc="1AA8EF2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D34C0C"/>
    <w:multiLevelType w:val="hybridMultilevel"/>
    <w:tmpl w:val="97869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033F3"/>
    <w:multiLevelType w:val="hybridMultilevel"/>
    <w:tmpl w:val="6BCE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5"/>
  </w:num>
  <w:num w:numId="4">
    <w:abstractNumId w:val="1"/>
  </w:num>
  <w:num w:numId="5">
    <w:abstractNumId w:val="9"/>
  </w:num>
  <w:num w:numId="6">
    <w:abstractNumId w:val="3"/>
  </w:num>
  <w:num w:numId="7">
    <w:abstractNumId w:val="11"/>
  </w:num>
  <w:num w:numId="8">
    <w:abstractNumId w:val="12"/>
  </w:num>
  <w:num w:numId="9">
    <w:abstractNumId w:val="6"/>
  </w:num>
  <w:num w:numId="10">
    <w:abstractNumId w:val="8"/>
  </w:num>
  <w:num w:numId="11">
    <w:abstractNumId w:val="10"/>
  </w:num>
  <w:num w:numId="12">
    <w:abstractNumId w:val="0"/>
  </w:num>
  <w:num w:numId="13">
    <w:abstractNumId w:val="7"/>
  </w:num>
  <w:num w:numId="14">
    <w:abstractNumId w:val="16"/>
  </w:num>
  <w:num w:numId="15">
    <w:abstractNumId w:val="2"/>
  </w:num>
  <w:num w:numId="16">
    <w:abstractNumId w:val="18"/>
  </w:num>
  <w:num w:numId="17">
    <w:abstractNumId w:val="4"/>
  </w:num>
  <w:num w:numId="18">
    <w:abstractNumId w:val="14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73"/>
    <w:rsid w:val="0000073A"/>
    <w:rsid w:val="0000653F"/>
    <w:rsid w:val="000176AC"/>
    <w:rsid w:val="00027831"/>
    <w:rsid w:val="00027F41"/>
    <w:rsid w:val="00030EBC"/>
    <w:rsid w:val="000319C6"/>
    <w:rsid w:val="0003376B"/>
    <w:rsid w:val="0003462A"/>
    <w:rsid w:val="00040F53"/>
    <w:rsid w:val="00043B5A"/>
    <w:rsid w:val="00050A9C"/>
    <w:rsid w:val="000531F0"/>
    <w:rsid w:val="000622AC"/>
    <w:rsid w:val="00073173"/>
    <w:rsid w:val="00074EDB"/>
    <w:rsid w:val="00077643"/>
    <w:rsid w:val="00086240"/>
    <w:rsid w:val="00086F4B"/>
    <w:rsid w:val="00094194"/>
    <w:rsid w:val="000A22D4"/>
    <w:rsid w:val="000A704D"/>
    <w:rsid w:val="000B3363"/>
    <w:rsid w:val="000C42EB"/>
    <w:rsid w:val="000C477E"/>
    <w:rsid w:val="000C49A7"/>
    <w:rsid w:val="000C753C"/>
    <w:rsid w:val="000D77E6"/>
    <w:rsid w:val="000E2C00"/>
    <w:rsid w:val="000E3048"/>
    <w:rsid w:val="000E3C36"/>
    <w:rsid w:val="000E6AFB"/>
    <w:rsid w:val="000F3A06"/>
    <w:rsid w:val="001027C8"/>
    <w:rsid w:val="00105C10"/>
    <w:rsid w:val="00115AD1"/>
    <w:rsid w:val="00117A47"/>
    <w:rsid w:val="00117EEC"/>
    <w:rsid w:val="00120C43"/>
    <w:rsid w:val="00123CE2"/>
    <w:rsid w:val="00125FFA"/>
    <w:rsid w:val="001325AC"/>
    <w:rsid w:val="001373FC"/>
    <w:rsid w:val="00141F53"/>
    <w:rsid w:val="00146C13"/>
    <w:rsid w:val="00155217"/>
    <w:rsid w:val="0016547D"/>
    <w:rsid w:val="0017660A"/>
    <w:rsid w:val="0017729A"/>
    <w:rsid w:val="0018110B"/>
    <w:rsid w:val="00182758"/>
    <w:rsid w:val="00184CEA"/>
    <w:rsid w:val="00194019"/>
    <w:rsid w:val="001A1140"/>
    <w:rsid w:val="001B1735"/>
    <w:rsid w:val="001B446C"/>
    <w:rsid w:val="001B7CF3"/>
    <w:rsid w:val="001C1249"/>
    <w:rsid w:val="001C52DE"/>
    <w:rsid w:val="001C55CA"/>
    <w:rsid w:val="001E2795"/>
    <w:rsid w:val="001E40FF"/>
    <w:rsid w:val="00211CA9"/>
    <w:rsid w:val="00216F08"/>
    <w:rsid w:val="00216F39"/>
    <w:rsid w:val="00217A1C"/>
    <w:rsid w:val="00217FE0"/>
    <w:rsid w:val="00224C69"/>
    <w:rsid w:val="00225F15"/>
    <w:rsid w:val="00226D05"/>
    <w:rsid w:val="00235442"/>
    <w:rsid w:val="00240831"/>
    <w:rsid w:val="00250410"/>
    <w:rsid w:val="00252941"/>
    <w:rsid w:val="002602EB"/>
    <w:rsid w:val="002626A5"/>
    <w:rsid w:val="00264574"/>
    <w:rsid w:val="00264BC4"/>
    <w:rsid w:val="0026786B"/>
    <w:rsid w:val="00274A0A"/>
    <w:rsid w:val="0027653F"/>
    <w:rsid w:val="00284225"/>
    <w:rsid w:val="002870BF"/>
    <w:rsid w:val="002965C8"/>
    <w:rsid w:val="002A13EE"/>
    <w:rsid w:val="002A3F44"/>
    <w:rsid w:val="002A598B"/>
    <w:rsid w:val="002A609F"/>
    <w:rsid w:val="002A68F0"/>
    <w:rsid w:val="002B2AB2"/>
    <w:rsid w:val="002B7738"/>
    <w:rsid w:val="002C7C7C"/>
    <w:rsid w:val="002D36C9"/>
    <w:rsid w:val="002D3C57"/>
    <w:rsid w:val="002E2A9D"/>
    <w:rsid w:val="002E4BDF"/>
    <w:rsid w:val="002F1C99"/>
    <w:rsid w:val="00302C5E"/>
    <w:rsid w:val="00306F19"/>
    <w:rsid w:val="0031786B"/>
    <w:rsid w:val="00325469"/>
    <w:rsid w:val="003329EC"/>
    <w:rsid w:val="00340E0E"/>
    <w:rsid w:val="00341FBC"/>
    <w:rsid w:val="003516E4"/>
    <w:rsid w:val="00351979"/>
    <w:rsid w:val="00351A73"/>
    <w:rsid w:val="00352E82"/>
    <w:rsid w:val="00353633"/>
    <w:rsid w:val="00353FD9"/>
    <w:rsid w:val="00355532"/>
    <w:rsid w:val="00361D9D"/>
    <w:rsid w:val="00362E80"/>
    <w:rsid w:val="003673C2"/>
    <w:rsid w:val="003751DD"/>
    <w:rsid w:val="00384024"/>
    <w:rsid w:val="003A1FCC"/>
    <w:rsid w:val="003A3FB3"/>
    <w:rsid w:val="003A5F0D"/>
    <w:rsid w:val="003A7EC6"/>
    <w:rsid w:val="003B1643"/>
    <w:rsid w:val="003B6D29"/>
    <w:rsid w:val="003C1D3D"/>
    <w:rsid w:val="003C7C87"/>
    <w:rsid w:val="003D6577"/>
    <w:rsid w:val="003D7316"/>
    <w:rsid w:val="003E1E3D"/>
    <w:rsid w:val="003E37FD"/>
    <w:rsid w:val="003E5DE0"/>
    <w:rsid w:val="003F5B72"/>
    <w:rsid w:val="00400238"/>
    <w:rsid w:val="0040025F"/>
    <w:rsid w:val="00400D2B"/>
    <w:rsid w:val="00402163"/>
    <w:rsid w:val="00407118"/>
    <w:rsid w:val="004159D5"/>
    <w:rsid w:val="004212B1"/>
    <w:rsid w:val="00421822"/>
    <w:rsid w:val="004243C7"/>
    <w:rsid w:val="00424481"/>
    <w:rsid w:val="00425390"/>
    <w:rsid w:val="00425976"/>
    <w:rsid w:val="004374F0"/>
    <w:rsid w:val="00441F3E"/>
    <w:rsid w:val="00443D10"/>
    <w:rsid w:val="00443E95"/>
    <w:rsid w:val="00446384"/>
    <w:rsid w:val="00447040"/>
    <w:rsid w:val="00450ADE"/>
    <w:rsid w:val="00457391"/>
    <w:rsid w:val="004640D5"/>
    <w:rsid w:val="00465A86"/>
    <w:rsid w:val="00473362"/>
    <w:rsid w:val="004819A0"/>
    <w:rsid w:val="00482202"/>
    <w:rsid w:val="00483669"/>
    <w:rsid w:val="0048582A"/>
    <w:rsid w:val="004926EE"/>
    <w:rsid w:val="004C46AC"/>
    <w:rsid w:val="004C64D5"/>
    <w:rsid w:val="004D3A95"/>
    <w:rsid w:val="004D6C3B"/>
    <w:rsid w:val="004F0E81"/>
    <w:rsid w:val="004F2CF0"/>
    <w:rsid w:val="004F6581"/>
    <w:rsid w:val="0050107B"/>
    <w:rsid w:val="0052118B"/>
    <w:rsid w:val="005266FC"/>
    <w:rsid w:val="00532DB0"/>
    <w:rsid w:val="00543B1B"/>
    <w:rsid w:val="005445B6"/>
    <w:rsid w:val="00546E4C"/>
    <w:rsid w:val="00552A86"/>
    <w:rsid w:val="0055526C"/>
    <w:rsid w:val="0056406C"/>
    <w:rsid w:val="00572C2A"/>
    <w:rsid w:val="0057341F"/>
    <w:rsid w:val="00573691"/>
    <w:rsid w:val="00573F0A"/>
    <w:rsid w:val="00575D0E"/>
    <w:rsid w:val="00584029"/>
    <w:rsid w:val="005949E5"/>
    <w:rsid w:val="005959E3"/>
    <w:rsid w:val="00596A24"/>
    <w:rsid w:val="005B3E49"/>
    <w:rsid w:val="005D3CAF"/>
    <w:rsid w:val="005D5F9D"/>
    <w:rsid w:val="005D73A4"/>
    <w:rsid w:val="005E47B6"/>
    <w:rsid w:val="005F1103"/>
    <w:rsid w:val="006103F1"/>
    <w:rsid w:val="00612704"/>
    <w:rsid w:val="00621561"/>
    <w:rsid w:val="00624851"/>
    <w:rsid w:val="00624CB3"/>
    <w:rsid w:val="006250BC"/>
    <w:rsid w:val="00626940"/>
    <w:rsid w:val="00626CE7"/>
    <w:rsid w:val="00645A07"/>
    <w:rsid w:val="00651527"/>
    <w:rsid w:val="0065625B"/>
    <w:rsid w:val="00665F93"/>
    <w:rsid w:val="00666810"/>
    <w:rsid w:val="00672485"/>
    <w:rsid w:val="006A324A"/>
    <w:rsid w:val="006A7436"/>
    <w:rsid w:val="006B614F"/>
    <w:rsid w:val="006C00AC"/>
    <w:rsid w:val="006C1CA5"/>
    <w:rsid w:val="006D2894"/>
    <w:rsid w:val="006F0D94"/>
    <w:rsid w:val="0070157A"/>
    <w:rsid w:val="00702157"/>
    <w:rsid w:val="007044A5"/>
    <w:rsid w:val="00716952"/>
    <w:rsid w:val="00716BD7"/>
    <w:rsid w:val="00721791"/>
    <w:rsid w:val="00724116"/>
    <w:rsid w:val="00744FBC"/>
    <w:rsid w:val="00745E20"/>
    <w:rsid w:val="00747F3E"/>
    <w:rsid w:val="007550EA"/>
    <w:rsid w:val="007575F9"/>
    <w:rsid w:val="00760644"/>
    <w:rsid w:val="00761D29"/>
    <w:rsid w:val="00763C50"/>
    <w:rsid w:val="0077534A"/>
    <w:rsid w:val="007A0615"/>
    <w:rsid w:val="007A0B2F"/>
    <w:rsid w:val="007A675D"/>
    <w:rsid w:val="007B61FA"/>
    <w:rsid w:val="007C48EA"/>
    <w:rsid w:val="007C58E3"/>
    <w:rsid w:val="007D11B0"/>
    <w:rsid w:val="007D7752"/>
    <w:rsid w:val="007E20BB"/>
    <w:rsid w:val="007E2AD1"/>
    <w:rsid w:val="00801278"/>
    <w:rsid w:val="008014A6"/>
    <w:rsid w:val="008204BB"/>
    <w:rsid w:val="00821125"/>
    <w:rsid w:val="00823DAD"/>
    <w:rsid w:val="008257F2"/>
    <w:rsid w:val="008276CE"/>
    <w:rsid w:val="00840769"/>
    <w:rsid w:val="00851597"/>
    <w:rsid w:val="00857D6B"/>
    <w:rsid w:val="008615CA"/>
    <w:rsid w:val="00861BD1"/>
    <w:rsid w:val="008756E2"/>
    <w:rsid w:val="0088769E"/>
    <w:rsid w:val="0089600F"/>
    <w:rsid w:val="008A3BF4"/>
    <w:rsid w:val="008B0742"/>
    <w:rsid w:val="008B2343"/>
    <w:rsid w:val="008B3D66"/>
    <w:rsid w:val="008C2E18"/>
    <w:rsid w:val="008C7011"/>
    <w:rsid w:val="008D2A77"/>
    <w:rsid w:val="008F7600"/>
    <w:rsid w:val="009023F4"/>
    <w:rsid w:val="009215BC"/>
    <w:rsid w:val="00922324"/>
    <w:rsid w:val="00927EDA"/>
    <w:rsid w:val="009312CF"/>
    <w:rsid w:val="009331FF"/>
    <w:rsid w:val="00942D20"/>
    <w:rsid w:val="00950FCF"/>
    <w:rsid w:val="00954393"/>
    <w:rsid w:val="009621AE"/>
    <w:rsid w:val="00966168"/>
    <w:rsid w:val="00966376"/>
    <w:rsid w:val="00970F64"/>
    <w:rsid w:val="00975D4A"/>
    <w:rsid w:val="0099189E"/>
    <w:rsid w:val="00996AC6"/>
    <w:rsid w:val="00997CE0"/>
    <w:rsid w:val="00997DC9"/>
    <w:rsid w:val="009A36C4"/>
    <w:rsid w:val="009A36CB"/>
    <w:rsid w:val="009A4B21"/>
    <w:rsid w:val="009B44C8"/>
    <w:rsid w:val="009C3783"/>
    <w:rsid w:val="009C5F0B"/>
    <w:rsid w:val="009F07A3"/>
    <w:rsid w:val="009F1453"/>
    <w:rsid w:val="009F532A"/>
    <w:rsid w:val="00A003E6"/>
    <w:rsid w:val="00A04685"/>
    <w:rsid w:val="00A06836"/>
    <w:rsid w:val="00A103B0"/>
    <w:rsid w:val="00A119C7"/>
    <w:rsid w:val="00A174AB"/>
    <w:rsid w:val="00A2160A"/>
    <w:rsid w:val="00A26F07"/>
    <w:rsid w:val="00A348DB"/>
    <w:rsid w:val="00A34E9A"/>
    <w:rsid w:val="00A36349"/>
    <w:rsid w:val="00A37B2D"/>
    <w:rsid w:val="00A428D1"/>
    <w:rsid w:val="00A45FD6"/>
    <w:rsid w:val="00A5186D"/>
    <w:rsid w:val="00A52BC0"/>
    <w:rsid w:val="00A624CB"/>
    <w:rsid w:val="00A70992"/>
    <w:rsid w:val="00A82BED"/>
    <w:rsid w:val="00A84148"/>
    <w:rsid w:val="00A96962"/>
    <w:rsid w:val="00A976C9"/>
    <w:rsid w:val="00AA5708"/>
    <w:rsid w:val="00AA5BE5"/>
    <w:rsid w:val="00AB2C35"/>
    <w:rsid w:val="00AD05E6"/>
    <w:rsid w:val="00AD7E5C"/>
    <w:rsid w:val="00AE2DC3"/>
    <w:rsid w:val="00AF196F"/>
    <w:rsid w:val="00AF4A38"/>
    <w:rsid w:val="00AF7CDB"/>
    <w:rsid w:val="00B05145"/>
    <w:rsid w:val="00B07E82"/>
    <w:rsid w:val="00B2132C"/>
    <w:rsid w:val="00B260AA"/>
    <w:rsid w:val="00B40E8A"/>
    <w:rsid w:val="00B411A2"/>
    <w:rsid w:val="00B42A9A"/>
    <w:rsid w:val="00B465DC"/>
    <w:rsid w:val="00B505F9"/>
    <w:rsid w:val="00B523B3"/>
    <w:rsid w:val="00B52C0C"/>
    <w:rsid w:val="00B56C79"/>
    <w:rsid w:val="00B65AA2"/>
    <w:rsid w:val="00B7069F"/>
    <w:rsid w:val="00B71548"/>
    <w:rsid w:val="00B84264"/>
    <w:rsid w:val="00B84F61"/>
    <w:rsid w:val="00B92333"/>
    <w:rsid w:val="00B928EA"/>
    <w:rsid w:val="00B97CBA"/>
    <w:rsid w:val="00BA0738"/>
    <w:rsid w:val="00BA41C0"/>
    <w:rsid w:val="00BA48DC"/>
    <w:rsid w:val="00BA4DCD"/>
    <w:rsid w:val="00BA512F"/>
    <w:rsid w:val="00BA645F"/>
    <w:rsid w:val="00BA78FC"/>
    <w:rsid w:val="00BC27AC"/>
    <w:rsid w:val="00BE0C39"/>
    <w:rsid w:val="00BF5746"/>
    <w:rsid w:val="00C0111A"/>
    <w:rsid w:val="00C01AC8"/>
    <w:rsid w:val="00C12815"/>
    <w:rsid w:val="00C14638"/>
    <w:rsid w:val="00C15155"/>
    <w:rsid w:val="00C2097D"/>
    <w:rsid w:val="00C313FA"/>
    <w:rsid w:val="00C35C96"/>
    <w:rsid w:val="00C41DAE"/>
    <w:rsid w:val="00C43CE0"/>
    <w:rsid w:val="00C46FB4"/>
    <w:rsid w:val="00C5097B"/>
    <w:rsid w:val="00C66D1D"/>
    <w:rsid w:val="00C7552D"/>
    <w:rsid w:val="00C87951"/>
    <w:rsid w:val="00C9698C"/>
    <w:rsid w:val="00C97277"/>
    <w:rsid w:val="00CA6263"/>
    <w:rsid w:val="00CB4CB8"/>
    <w:rsid w:val="00CC3FF9"/>
    <w:rsid w:val="00CC7647"/>
    <w:rsid w:val="00CF0E8C"/>
    <w:rsid w:val="00CF344C"/>
    <w:rsid w:val="00CF5525"/>
    <w:rsid w:val="00CF72D0"/>
    <w:rsid w:val="00CF77DB"/>
    <w:rsid w:val="00D04F05"/>
    <w:rsid w:val="00D05F97"/>
    <w:rsid w:val="00D0644F"/>
    <w:rsid w:val="00D06C58"/>
    <w:rsid w:val="00D10011"/>
    <w:rsid w:val="00D213ED"/>
    <w:rsid w:val="00D22037"/>
    <w:rsid w:val="00D246F2"/>
    <w:rsid w:val="00D31475"/>
    <w:rsid w:val="00D3254D"/>
    <w:rsid w:val="00D32AB8"/>
    <w:rsid w:val="00D33CE7"/>
    <w:rsid w:val="00D41658"/>
    <w:rsid w:val="00D620D3"/>
    <w:rsid w:val="00D718DF"/>
    <w:rsid w:val="00D76923"/>
    <w:rsid w:val="00D81285"/>
    <w:rsid w:val="00D86063"/>
    <w:rsid w:val="00D938FD"/>
    <w:rsid w:val="00D93938"/>
    <w:rsid w:val="00DA328F"/>
    <w:rsid w:val="00DB4CDC"/>
    <w:rsid w:val="00DC6A9A"/>
    <w:rsid w:val="00DD0C8D"/>
    <w:rsid w:val="00DD0E69"/>
    <w:rsid w:val="00DD23CF"/>
    <w:rsid w:val="00DD6FA4"/>
    <w:rsid w:val="00DE043D"/>
    <w:rsid w:val="00DF3429"/>
    <w:rsid w:val="00DF5C12"/>
    <w:rsid w:val="00E00EF4"/>
    <w:rsid w:val="00E06E0B"/>
    <w:rsid w:val="00E22615"/>
    <w:rsid w:val="00E24464"/>
    <w:rsid w:val="00E27744"/>
    <w:rsid w:val="00E35CDB"/>
    <w:rsid w:val="00E37BEB"/>
    <w:rsid w:val="00E406D5"/>
    <w:rsid w:val="00E618B2"/>
    <w:rsid w:val="00E6709A"/>
    <w:rsid w:val="00E96763"/>
    <w:rsid w:val="00EA1349"/>
    <w:rsid w:val="00EB65F4"/>
    <w:rsid w:val="00EB7AB4"/>
    <w:rsid w:val="00EC0756"/>
    <w:rsid w:val="00EC27C0"/>
    <w:rsid w:val="00ED1B20"/>
    <w:rsid w:val="00ED464F"/>
    <w:rsid w:val="00ED73AF"/>
    <w:rsid w:val="00EE0F7D"/>
    <w:rsid w:val="00EE6FB8"/>
    <w:rsid w:val="00EF64FC"/>
    <w:rsid w:val="00F02829"/>
    <w:rsid w:val="00F107FD"/>
    <w:rsid w:val="00F21947"/>
    <w:rsid w:val="00F508E5"/>
    <w:rsid w:val="00F51DEC"/>
    <w:rsid w:val="00F525A6"/>
    <w:rsid w:val="00F526FB"/>
    <w:rsid w:val="00F54D09"/>
    <w:rsid w:val="00F55BF9"/>
    <w:rsid w:val="00F568D3"/>
    <w:rsid w:val="00F6199F"/>
    <w:rsid w:val="00F6256B"/>
    <w:rsid w:val="00F700D2"/>
    <w:rsid w:val="00F70E60"/>
    <w:rsid w:val="00F732CE"/>
    <w:rsid w:val="00F74FCF"/>
    <w:rsid w:val="00F813D0"/>
    <w:rsid w:val="00F8216E"/>
    <w:rsid w:val="00F92143"/>
    <w:rsid w:val="00F95E04"/>
    <w:rsid w:val="00F97B0E"/>
    <w:rsid w:val="00FB490E"/>
    <w:rsid w:val="00FB55DD"/>
    <w:rsid w:val="00FC1183"/>
    <w:rsid w:val="00FD255B"/>
    <w:rsid w:val="00FE0F68"/>
    <w:rsid w:val="00FE313F"/>
    <w:rsid w:val="00FE4C32"/>
    <w:rsid w:val="00FE6052"/>
    <w:rsid w:val="00FE60EA"/>
    <w:rsid w:val="00FE7E1C"/>
    <w:rsid w:val="00FF2AB9"/>
    <w:rsid w:val="00FF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65BC50-EA5A-4991-B180-59BB03BC1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17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313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4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4CE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C075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qj">
    <w:name w:val="aqj"/>
    <w:basedOn w:val="DefaultParagraphFont"/>
    <w:rsid w:val="003C7C87"/>
  </w:style>
  <w:style w:type="character" w:customStyle="1" w:styleId="apple-converted-space">
    <w:name w:val="apple-converted-space"/>
    <w:basedOn w:val="DefaultParagraphFont"/>
    <w:rsid w:val="003C7C87"/>
  </w:style>
  <w:style w:type="paragraph" w:styleId="BalloonText">
    <w:name w:val="Balloon Text"/>
    <w:basedOn w:val="Normal"/>
    <w:link w:val="BalloonTextChar"/>
    <w:uiPriority w:val="99"/>
    <w:semiHidden/>
    <w:unhideWhenUsed/>
    <w:rsid w:val="008D2A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A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0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769"/>
  </w:style>
  <w:style w:type="paragraph" w:styleId="Footer">
    <w:name w:val="footer"/>
    <w:basedOn w:val="Normal"/>
    <w:link w:val="FooterChar"/>
    <w:uiPriority w:val="99"/>
    <w:unhideWhenUsed/>
    <w:rsid w:val="008407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769"/>
  </w:style>
  <w:style w:type="character" w:styleId="Hyperlink">
    <w:name w:val="Hyperlink"/>
    <w:basedOn w:val="DefaultParagraphFont"/>
    <w:uiPriority w:val="99"/>
    <w:unhideWhenUsed/>
    <w:rsid w:val="00CF77DB"/>
    <w:rPr>
      <w:color w:val="0563C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54D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4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l-sm-3">
    <w:name w:val="col-sm-3"/>
    <w:basedOn w:val="DefaultParagraphFont"/>
    <w:rsid w:val="007E2AD1"/>
  </w:style>
  <w:style w:type="character" w:customStyle="1" w:styleId="t-meeting-num">
    <w:name w:val="t-meeting-num"/>
    <w:basedOn w:val="DefaultParagraphFont"/>
    <w:rsid w:val="007E2AD1"/>
  </w:style>
  <w:style w:type="paragraph" w:customStyle="1" w:styleId="Normal1">
    <w:name w:val="Normal1"/>
    <w:rsid w:val="00C313FA"/>
    <w:pPr>
      <w:spacing w:after="200" w:line="276" w:lineRule="auto"/>
    </w:pPr>
    <w:rPr>
      <w:rFonts w:ascii="Calibri" w:eastAsia="Calibri" w:hAnsi="Calibri" w:cs="Calibri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C313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47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93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Mosher, Hilary</dc:creator>
  <cp:keywords/>
  <dc:description/>
  <cp:lastModifiedBy>Mosher, Hilary</cp:lastModifiedBy>
  <cp:revision>8</cp:revision>
  <cp:lastPrinted>2017-01-31T19:00:00Z</cp:lastPrinted>
  <dcterms:created xsi:type="dcterms:W3CDTF">2017-01-31T15:49:00Z</dcterms:created>
  <dcterms:modified xsi:type="dcterms:W3CDTF">2017-04-10T18:47:00Z</dcterms:modified>
</cp:coreProperties>
</file>