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406" w:rsidRPr="00844BF6" w:rsidRDefault="00F15A26" w:rsidP="000308CC">
      <w:pPr>
        <w:ind w:left="720" w:right="720"/>
        <w:rPr>
          <w:rFonts w:cs="Times New Roman"/>
          <w:color w:val="000000" w:themeColor="text1"/>
        </w:rPr>
      </w:pPr>
      <w:r w:rsidRPr="00844BF6">
        <w:rPr>
          <w:rFonts w:cs="Times New Roman"/>
          <w:noProof/>
          <w:color w:val="000000" w:themeColor="text1"/>
        </w:rPr>
        <w:drawing>
          <wp:anchor distT="0" distB="0" distL="114300" distR="114300" simplePos="0" relativeHeight="251660288" behindDoc="0" locked="0" layoutInCell="1" allowOverlap="1" wp14:anchorId="6B26171F" wp14:editId="2F51F719">
            <wp:simplePos x="0" y="0"/>
            <wp:positionH relativeFrom="column">
              <wp:posOffset>4998720</wp:posOffset>
            </wp:positionH>
            <wp:positionV relativeFrom="paragraph">
              <wp:posOffset>0</wp:posOffset>
            </wp:positionV>
            <wp:extent cx="1080135" cy="891540"/>
            <wp:effectExtent l="0" t="0" r="571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135" cy="891540"/>
                    </a:xfrm>
                    <a:prstGeom prst="rect">
                      <a:avLst/>
                    </a:prstGeom>
                  </pic:spPr>
                </pic:pic>
              </a:graphicData>
            </a:graphic>
            <wp14:sizeRelH relativeFrom="margin">
              <wp14:pctWidth>0</wp14:pctWidth>
            </wp14:sizeRelH>
            <wp14:sizeRelV relativeFrom="margin">
              <wp14:pctHeight>0</wp14:pctHeight>
            </wp14:sizeRelV>
          </wp:anchor>
        </w:drawing>
      </w:r>
      <w:r w:rsidRPr="00844BF6">
        <w:rPr>
          <w:rFonts w:cs="Times New Roman"/>
          <w:noProof/>
          <w:color w:val="000000" w:themeColor="text1"/>
        </w:rPr>
        <w:drawing>
          <wp:anchor distT="0" distB="0" distL="114300" distR="114300" simplePos="0" relativeHeight="251659264" behindDoc="0" locked="0" layoutInCell="1" allowOverlap="1" wp14:anchorId="7C5F9E62" wp14:editId="7B4C16D9">
            <wp:simplePos x="0" y="0"/>
            <wp:positionH relativeFrom="column">
              <wp:posOffset>2895600</wp:posOffset>
            </wp:positionH>
            <wp:positionV relativeFrom="paragraph">
              <wp:posOffset>0</wp:posOffset>
            </wp:positionV>
            <wp:extent cx="895350" cy="8915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YS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5350" cy="891540"/>
                    </a:xfrm>
                    <a:prstGeom prst="rect">
                      <a:avLst/>
                    </a:prstGeom>
                  </pic:spPr>
                </pic:pic>
              </a:graphicData>
            </a:graphic>
            <wp14:sizeRelH relativeFrom="margin">
              <wp14:pctWidth>0</wp14:pctWidth>
            </wp14:sizeRelH>
            <wp14:sizeRelV relativeFrom="margin">
              <wp14:pctHeight>0</wp14:pctHeight>
            </wp14:sizeRelV>
          </wp:anchor>
        </w:drawing>
      </w:r>
      <w:r w:rsidRPr="00844BF6">
        <w:rPr>
          <w:rFonts w:cs="Times New Roman"/>
          <w:noProof/>
          <w:color w:val="000000" w:themeColor="text1"/>
        </w:rPr>
        <w:drawing>
          <wp:anchor distT="0" distB="0" distL="114300" distR="114300" simplePos="0" relativeHeight="251658240" behindDoc="0" locked="0" layoutInCell="1" allowOverlap="1" wp14:anchorId="6527EC1A" wp14:editId="47999CED">
            <wp:simplePos x="0" y="0"/>
            <wp:positionH relativeFrom="column">
              <wp:posOffset>441960</wp:posOffset>
            </wp:positionH>
            <wp:positionV relativeFrom="paragraph">
              <wp:posOffset>0</wp:posOffset>
            </wp:positionV>
            <wp:extent cx="1051560" cy="9747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GER LAKES PRISM logo-centered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1560" cy="974725"/>
                    </a:xfrm>
                    <a:prstGeom prst="rect">
                      <a:avLst/>
                    </a:prstGeom>
                  </pic:spPr>
                </pic:pic>
              </a:graphicData>
            </a:graphic>
            <wp14:sizeRelH relativeFrom="margin">
              <wp14:pctWidth>0</wp14:pctWidth>
            </wp14:sizeRelH>
            <wp14:sizeRelV relativeFrom="margin">
              <wp14:pctHeight>0</wp14:pctHeight>
            </wp14:sizeRelV>
          </wp:anchor>
        </w:drawing>
      </w:r>
    </w:p>
    <w:p w:rsidR="00FA1406" w:rsidRPr="00844BF6" w:rsidRDefault="00172844" w:rsidP="000308CC">
      <w:pPr>
        <w:ind w:left="720" w:right="720"/>
        <w:rPr>
          <w:rFonts w:cs="Times New Roman"/>
          <w:color w:val="000000" w:themeColor="text1"/>
        </w:rPr>
      </w:pPr>
      <w:r w:rsidRPr="00844BF6">
        <w:rPr>
          <w:rFonts w:cs="Times New Roman"/>
          <w:color w:val="000000" w:themeColor="text1"/>
        </w:rPr>
        <w:t xml:space="preserve">     </w:t>
      </w:r>
    </w:p>
    <w:p w:rsidR="00172844" w:rsidRPr="00844BF6" w:rsidRDefault="00172844" w:rsidP="000308CC">
      <w:pPr>
        <w:ind w:left="720" w:right="720"/>
        <w:rPr>
          <w:rFonts w:cs="Times New Roman"/>
          <w:color w:val="000000" w:themeColor="text1"/>
        </w:rPr>
      </w:pPr>
    </w:p>
    <w:p w:rsidR="00172844" w:rsidRPr="00844BF6" w:rsidRDefault="00172844" w:rsidP="000308CC">
      <w:pPr>
        <w:ind w:left="720" w:right="720"/>
        <w:rPr>
          <w:rFonts w:cs="Times New Roman"/>
          <w:color w:val="000000" w:themeColor="text1"/>
        </w:rPr>
      </w:pPr>
    </w:p>
    <w:p w:rsidR="00FA1406" w:rsidRPr="00844BF6" w:rsidRDefault="00FA1406" w:rsidP="000308CC">
      <w:pPr>
        <w:ind w:left="720" w:right="720"/>
        <w:rPr>
          <w:rFonts w:cs="Times New Roman"/>
          <w:color w:val="000000" w:themeColor="text1"/>
        </w:rPr>
      </w:pPr>
    </w:p>
    <w:p w:rsidR="00FA1406" w:rsidRPr="00844BF6" w:rsidRDefault="00F15A26" w:rsidP="000308CC">
      <w:pPr>
        <w:ind w:left="720" w:right="720"/>
        <w:rPr>
          <w:rFonts w:cs="Times New Roman"/>
          <w:color w:val="000000" w:themeColor="text1"/>
        </w:rPr>
      </w:pPr>
      <w:r w:rsidRPr="00844BF6">
        <w:rPr>
          <w:rFonts w:cs="Times New Roman"/>
          <w:noProof/>
          <w:color w:val="000000" w:themeColor="text1"/>
        </w:rPr>
        <mc:AlternateContent>
          <mc:Choice Requires="wps">
            <w:drawing>
              <wp:anchor distT="0" distB="0" distL="114300" distR="114300" simplePos="0" relativeHeight="251661312" behindDoc="0" locked="0" layoutInCell="1" allowOverlap="1" wp14:anchorId="23804C08" wp14:editId="0BF19019">
                <wp:simplePos x="0" y="0"/>
                <wp:positionH relativeFrom="column">
                  <wp:posOffset>288290</wp:posOffset>
                </wp:positionH>
                <wp:positionV relativeFrom="paragraph">
                  <wp:posOffset>165100</wp:posOffset>
                </wp:positionV>
                <wp:extent cx="62198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B6C2BDB"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7pt,13pt" to="512.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" strokecolor="#5b9bd5 [3204]" strokeweight=".5pt">
                <v:stroke joinstyle="miter"/>
              </v:line>
            </w:pict>
          </mc:Fallback>
        </mc:AlternateContent>
      </w:r>
      <w:bookmarkStart w:id="0" w:name="_GoBack"/>
      <w:bookmarkEnd w:id="0"/>
    </w:p>
    <w:p w:rsidR="00FA1406" w:rsidRPr="00844BF6" w:rsidRDefault="00FA1406" w:rsidP="000308CC">
      <w:pPr>
        <w:ind w:left="720" w:right="720"/>
        <w:rPr>
          <w:rFonts w:cs="Times New Roman"/>
          <w:color w:val="000000" w:themeColor="text1"/>
        </w:rPr>
      </w:pPr>
    </w:p>
    <w:p w:rsidR="00357533" w:rsidRPr="00844BF6" w:rsidRDefault="008204EA" w:rsidP="00976F1C">
      <w:pPr>
        <w:jc w:val="center"/>
        <w:rPr>
          <w:rFonts w:cs="Times New Roman"/>
          <w:color w:val="000000" w:themeColor="text1"/>
        </w:rPr>
      </w:pPr>
      <w:r w:rsidRPr="00844BF6">
        <w:rPr>
          <w:rFonts w:cs="Times New Roman"/>
          <w:color w:val="000000" w:themeColor="text1"/>
        </w:rPr>
        <w:t xml:space="preserve">Minutes </w:t>
      </w:r>
      <w:r w:rsidR="00357533" w:rsidRPr="00844BF6">
        <w:rPr>
          <w:rFonts w:cs="Times New Roman"/>
          <w:color w:val="000000" w:themeColor="text1"/>
        </w:rPr>
        <w:t xml:space="preserve">for </w:t>
      </w:r>
      <w:r w:rsidR="00925C8D" w:rsidRPr="00844BF6">
        <w:rPr>
          <w:rFonts w:cs="Times New Roman"/>
          <w:color w:val="000000" w:themeColor="text1"/>
        </w:rPr>
        <w:t>August 17</w:t>
      </w:r>
      <w:r w:rsidR="00357533" w:rsidRPr="00844BF6">
        <w:rPr>
          <w:rFonts w:cs="Times New Roman"/>
          <w:color w:val="000000" w:themeColor="text1"/>
        </w:rPr>
        <w:t>, 2017 FL-PRISM Working Group Meetings</w:t>
      </w:r>
    </w:p>
    <w:p w:rsidR="00357533" w:rsidRPr="00844BF6" w:rsidRDefault="00357533" w:rsidP="00976F1C">
      <w:pPr>
        <w:jc w:val="center"/>
        <w:rPr>
          <w:rFonts w:cs="Times New Roman"/>
          <w:color w:val="000000" w:themeColor="text1"/>
        </w:rPr>
      </w:pPr>
      <w:r w:rsidRPr="00844BF6">
        <w:rPr>
          <w:rFonts w:cs="Times New Roman"/>
          <w:color w:val="000000" w:themeColor="text1"/>
        </w:rPr>
        <w:t>TIME: 12-3pm</w:t>
      </w:r>
    </w:p>
    <w:p w:rsidR="00357533" w:rsidRPr="00844BF6" w:rsidRDefault="00357533" w:rsidP="00976F1C">
      <w:pPr>
        <w:jc w:val="center"/>
        <w:rPr>
          <w:rFonts w:cs="Times New Roman"/>
          <w:color w:val="000000" w:themeColor="text1"/>
        </w:rPr>
      </w:pPr>
      <w:r w:rsidRPr="00844BF6">
        <w:rPr>
          <w:rFonts w:cs="Times New Roman"/>
          <w:color w:val="000000" w:themeColor="text1"/>
        </w:rPr>
        <w:t xml:space="preserve">LOCATION: </w:t>
      </w:r>
      <w:r w:rsidR="00DA76E5" w:rsidRPr="00844BF6">
        <w:rPr>
          <w:rFonts w:cs="Times New Roman"/>
          <w:color w:val="000000" w:themeColor="text1"/>
        </w:rPr>
        <w:t>FLI</w:t>
      </w:r>
    </w:p>
    <w:p w:rsidR="00357533" w:rsidRPr="00844BF6" w:rsidRDefault="00357533" w:rsidP="00976F1C">
      <w:pPr>
        <w:jc w:val="center"/>
        <w:rPr>
          <w:rFonts w:cs="Times New Roman"/>
          <w:color w:val="000000" w:themeColor="text1"/>
        </w:rPr>
      </w:pPr>
      <w:r w:rsidRPr="00844BF6">
        <w:rPr>
          <w:rFonts w:cs="Times New Roman"/>
          <w:color w:val="000000" w:themeColor="text1"/>
        </w:rPr>
        <w:t>BRING: Laptop or tablet if you have access</w:t>
      </w:r>
    </w:p>
    <w:p w:rsidR="00976F1C" w:rsidRPr="00844BF6" w:rsidRDefault="00921E4C" w:rsidP="00357533">
      <w:pPr>
        <w:rPr>
          <w:rFonts w:cs="Times New Roman"/>
          <w:color w:val="000000" w:themeColor="text1"/>
        </w:rPr>
      </w:pPr>
      <w:r w:rsidRPr="00844BF6">
        <w:rPr>
          <w:rFonts w:cs="Times New Roman"/>
          <w:color w:val="000000" w:themeColor="text1"/>
        </w:rPr>
        <w:t xml:space="preserve">Attendance: </w:t>
      </w:r>
    </w:p>
    <w:p w:rsidR="00921E4C" w:rsidRPr="00844BF6" w:rsidRDefault="00921E4C" w:rsidP="00357533">
      <w:pPr>
        <w:rPr>
          <w:rFonts w:cs="Times New Roman"/>
          <w:color w:val="000000" w:themeColor="text1"/>
        </w:rPr>
      </w:pPr>
      <w:r w:rsidRPr="00844BF6">
        <w:rPr>
          <w:rFonts w:cs="Times New Roman"/>
          <w:color w:val="000000" w:themeColor="text1"/>
        </w:rPr>
        <w:t>Mike Parker, Mike Crislock, Katie Amatangelo, Becky Sibner, Gary Koplun, Kyle Harling, Sylvia Albrecht, Patty W-B, Kate Des Jardin, Emily Staychock, Carri Marschner, Charlotte Malmbory, Hilary Mosher, Michele Wunderlich (phone)</w:t>
      </w:r>
    </w:p>
    <w:p w:rsidR="00921E4C" w:rsidRPr="00844BF6" w:rsidRDefault="00921E4C" w:rsidP="00357533">
      <w:pPr>
        <w:rPr>
          <w:rFonts w:cs="Times New Roman"/>
          <w:color w:val="000000" w:themeColor="text1"/>
        </w:rPr>
      </w:pPr>
    </w:p>
    <w:p w:rsidR="00666F72" w:rsidRPr="00844BF6" w:rsidRDefault="00976F1C" w:rsidP="00357533">
      <w:pPr>
        <w:rPr>
          <w:rFonts w:cs="Times New Roman"/>
          <w:b/>
          <w:color w:val="000000" w:themeColor="text1"/>
        </w:rPr>
      </w:pPr>
      <w:r w:rsidRPr="00844BF6">
        <w:rPr>
          <w:rFonts w:cs="Times New Roman"/>
          <w:b/>
          <w:color w:val="000000" w:themeColor="text1"/>
        </w:rPr>
        <w:t>Meeting Objective</w:t>
      </w:r>
    </w:p>
    <w:p w:rsidR="00976F1C" w:rsidRPr="00844BF6" w:rsidRDefault="00976F1C" w:rsidP="00357533">
      <w:pPr>
        <w:rPr>
          <w:rFonts w:cs="Times New Roman"/>
          <w:b/>
          <w:color w:val="000000" w:themeColor="text1"/>
        </w:rPr>
      </w:pPr>
    </w:p>
    <w:p w:rsidR="00976F1C" w:rsidRPr="00844BF6" w:rsidRDefault="00976F1C" w:rsidP="00357533">
      <w:pPr>
        <w:rPr>
          <w:rFonts w:cs="Times New Roman"/>
          <w:color w:val="000000" w:themeColor="text1"/>
        </w:rPr>
      </w:pPr>
      <w:r w:rsidRPr="00844BF6">
        <w:rPr>
          <w:rFonts w:cs="Times New Roman"/>
          <w:color w:val="000000" w:themeColor="text1"/>
        </w:rPr>
        <w:t>To bring together members of the Finger Lakes region to discuss priorities, identify future projects and leads, potential funding needs for 2018-2019m and to develop a working plan for group</w:t>
      </w:r>
    </w:p>
    <w:p w:rsidR="00976F1C" w:rsidRPr="00844BF6" w:rsidRDefault="00976F1C" w:rsidP="00357533">
      <w:pPr>
        <w:rPr>
          <w:rFonts w:cs="Times New Roman"/>
          <w:color w:val="000000" w:themeColor="text1"/>
        </w:rPr>
      </w:pPr>
    </w:p>
    <w:p w:rsidR="00976F1C" w:rsidRPr="00844BF6" w:rsidRDefault="00976F1C" w:rsidP="00357533">
      <w:pPr>
        <w:rPr>
          <w:rFonts w:cs="Times New Roman"/>
          <w:b/>
          <w:color w:val="000000" w:themeColor="text1"/>
        </w:rPr>
      </w:pPr>
      <w:r w:rsidRPr="00844BF6">
        <w:rPr>
          <w:rFonts w:cs="Times New Roman"/>
          <w:b/>
          <w:color w:val="000000" w:themeColor="text1"/>
        </w:rPr>
        <w:t>AGENDA</w:t>
      </w:r>
    </w:p>
    <w:p w:rsidR="00976F1C" w:rsidRPr="00844BF6" w:rsidRDefault="00976F1C" w:rsidP="00357533">
      <w:pPr>
        <w:rPr>
          <w:rFonts w:cs="Times New Roman"/>
          <w:color w:val="000000" w:themeColor="text1"/>
        </w:rPr>
      </w:pPr>
    </w:p>
    <w:p w:rsidR="00925C8D" w:rsidRPr="00844BF6" w:rsidRDefault="00925C8D" w:rsidP="00976F1C">
      <w:pPr>
        <w:rPr>
          <w:rFonts w:cs="Times New Roman"/>
          <w:color w:val="000000" w:themeColor="text1"/>
        </w:rPr>
      </w:pPr>
      <w:r w:rsidRPr="00844BF6">
        <w:rPr>
          <w:rFonts w:cs="Times New Roman"/>
          <w:color w:val="000000" w:themeColor="text1"/>
        </w:rPr>
        <w:t>12:00- 12:10</w:t>
      </w:r>
      <w:r w:rsidR="00030C8F" w:rsidRPr="00844BF6">
        <w:rPr>
          <w:rFonts w:cs="Times New Roman"/>
          <w:color w:val="000000" w:themeColor="text1"/>
        </w:rPr>
        <w:tab/>
        <w:t>Welcome</w:t>
      </w:r>
      <w:r w:rsidR="00976F1C" w:rsidRPr="00844BF6">
        <w:rPr>
          <w:rFonts w:cs="Times New Roman"/>
          <w:color w:val="000000" w:themeColor="text1"/>
        </w:rPr>
        <w:t xml:space="preserve"> </w:t>
      </w:r>
    </w:p>
    <w:p w:rsidR="00976F1C" w:rsidRPr="00844BF6" w:rsidRDefault="00976F1C" w:rsidP="00976F1C">
      <w:pPr>
        <w:rPr>
          <w:rFonts w:cs="Times New Roman"/>
          <w:color w:val="000000" w:themeColor="text1"/>
        </w:rPr>
      </w:pPr>
    </w:p>
    <w:p w:rsidR="00925C8D" w:rsidRPr="00844BF6" w:rsidRDefault="00925C8D" w:rsidP="00976F1C">
      <w:pPr>
        <w:rPr>
          <w:rFonts w:eastAsia="Times New Roman" w:cs="Times New Roman"/>
          <w:color w:val="000000" w:themeColor="text1"/>
        </w:rPr>
      </w:pPr>
      <w:r w:rsidRPr="00844BF6">
        <w:rPr>
          <w:rFonts w:cs="Times New Roman"/>
          <w:color w:val="000000" w:themeColor="text1"/>
        </w:rPr>
        <w:t xml:space="preserve">12:10-12:45 </w:t>
      </w:r>
      <w:r w:rsidRPr="00844BF6">
        <w:rPr>
          <w:rFonts w:cs="Times New Roman"/>
          <w:color w:val="000000" w:themeColor="text1"/>
        </w:rPr>
        <w:tab/>
        <w:t>Introduction and regional updates (</w:t>
      </w:r>
      <w:r w:rsidR="00976F1C" w:rsidRPr="00844BF6">
        <w:rPr>
          <w:rFonts w:eastAsia="Times New Roman" w:cs="Times New Roman"/>
          <w:color w:val="000000" w:themeColor="text1"/>
        </w:rPr>
        <w:t>opportunity for brief updates and discussion of regional topics, new funding sources, and support needs</w:t>
      </w:r>
    </w:p>
    <w:p w:rsidR="00D8326E" w:rsidRPr="00844BF6" w:rsidRDefault="00D8326E" w:rsidP="00976F1C">
      <w:pPr>
        <w:rPr>
          <w:rFonts w:eastAsia="Times New Roman" w:cs="Times New Roman"/>
          <w:color w:val="000000" w:themeColor="text1"/>
        </w:rPr>
      </w:pPr>
    </w:p>
    <w:p w:rsidR="00844BF6" w:rsidRPr="00844BF6" w:rsidRDefault="00844BF6" w:rsidP="00844BF6">
      <w:pPr>
        <w:spacing w:before="100" w:beforeAutospacing="1" w:after="100" w:afterAutospacing="1"/>
      </w:pPr>
      <w:r w:rsidRPr="00844BF6">
        <w:rPr>
          <w:color w:val="000000"/>
        </w:rPr>
        <w:t>Mike Parker- Conesus Lake- Construction is under way for the Town of Livonia’s yet unnamed environmental education center in Lakeville, hoping to have it finished by end of year - flowering rush voucher sample was approved to enter into an herbarium - crafting a BMP for marine fuel spills - ? for lake managers - how big of an impact/concern would a re-fueling gas spill be in your lake?</w:t>
      </w:r>
    </w:p>
    <w:p w:rsidR="00D8326E" w:rsidRPr="00844BF6" w:rsidRDefault="00D8326E" w:rsidP="00976F1C">
      <w:pPr>
        <w:rPr>
          <w:rFonts w:eastAsia="Times New Roman" w:cs="Times New Roman"/>
          <w:color w:val="000000" w:themeColor="text1"/>
        </w:rPr>
      </w:pPr>
    </w:p>
    <w:p w:rsidR="00D8326E" w:rsidRPr="00844BF6" w:rsidRDefault="00D8326E" w:rsidP="00976F1C">
      <w:pPr>
        <w:rPr>
          <w:rFonts w:cs="Times New Roman"/>
          <w:color w:val="000000" w:themeColor="text1"/>
        </w:rPr>
      </w:pPr>
      <w:r w:rsidRPr="00844BF6">
        <w:rPr>
          <w:rFonts w:cs="Times New Roman"/>
          <w:color w:val="000000" w:themeColor="text1"/>
        </w:rPr>
        <w:t xml:space="preserve">Mike Chislak- new limnologist- HAB and water quality- a bit of phytoplankton spp. Cyanobacteria spp. </w:t>
      </w:r>
    </w:p>
    <w:p w:rsidR="00D8326E" w:rsidRPr="00844BF6" w:rsidRDefault="00D8326E" w:rsidP="00976F1C">
      <w:pPr>
        <w:rPr>
          <w:rFonts w:cs="Times New Roman"/>
          <w:color w:val="000000" w:themeColor="text1"/>
        </w:rPr>
      </w:pPr>
    </w:p>
    <w:p w:rsidR="00D8326E" w:rsidRPr="00844BF6" w:rsidRDefault="00D8326E" w:rsidP="00976F1C">
      <w:pPr>
        <w:rPr>
          <w:rFonts w:cs="Times New Roman"/>
          <w:color w:val="000000" w:themeColor="text1"/>
        </w:rPr>
      </w:pPr>
      <w:r w:rsidRPr="00844BF6">
        <w:rPr>
          <w:rFonts w:cs="Times New Roman"/>
          <w:color w:val="000000" w:themeColor="text1"/>
        </w:rPr>
        <w:t xml:space="preserve">Katie Amatangelo-= plant biologist at SUNY Brockport- Ganondagan Grant for USFS- other student just got hired for the other USFS grant program- 6 other </w:t>
      </w:r>
      <w:r w:rsidR="00921E4C" w:rsidRPr="00844BF6">
        <w:rPr>
          <w:rFonts w:cs="Times New Roman"/>
          <w:color w:val="000000" w:themeColor="text1"/>
        </w:rPr>
        <w:t>projects</w:t>
      </w:r>
      <w:r w:rsidRPr="00844BF6">
        <w:rPr>
          <w:rFonts w:cs="Times New Roman"/>
          <w:color w:val="000000" w:themeColor="text1"/>
        </w:rPr>
        <w:t>- focusing on SW</w:t>
      </w:r>
      <w:r w:rsidR="00921E4C" w:rsidRPr="00844BF6">
        <w:rPr>
          <w:rFonts w:cs="Times New Roman"/>
          <w:color w:val="000000" w:themeColor="text1"/>
        </w:rPr>
        <w:t>,</w:t>
      </w:r>
      <w:r w:rsidRPr="00844BF6">
        <w:rPr>
          <w:rFonts w:cs="Times New Roman"/>
          <w:color w:val="000000" w:themeColor="text1"/>
        </w:rPr>
        <w:t xml:space="preserve"> SW impact on soil- allelopathic affects- SW disrupts m</w:t>
      </w:r>
      <w:r w:rsidR="00844BF6" w:rsidRPr="00844BF6">
        <w:rPr>
          <w:rFonts w:cs="Times New Roman"/>
          <w:color w:val="000000" w:themeColor="text1"/>
        </w:rPr>
        <w:t>ycorrhiza;</w:t>
      </w:r>
      <w:r w:rsidRPr="00844BF6">
        <w:rPr>
          <w:rFonts w:cs="Times New Roman"/>
          <w:color w:val="000000" w:themeColor="text1"/>
        </w:rPr>
        <w:t xml:space="preserve"> impacts – moth communities in and out of SW- looking for a project a new project- </w:t>
      </w:r>
    </w:p>
    <w:p w:rsidR="00D8326E" w:rsidRPr="00844BF6" w:rsidRDefault="00D8326E" w:rsidP="00976F1C">
      <w:pPr>
        <w:rPr>
          <w:rFonts w:cs="Times New Roman"/>
          <w:color w:val="000000" w:themeColor="text1"/>
        </w:rPr>
      </w:pPr>
    </w:p>
    <w:p w:rsidR="00CB55F1" w:rsidRPr="00844BF6" w:rsidRDefault="00D8326E" w:rsidP="00976F1C">
      <w:pPr>
        <w:rPr>
          <w:rFonts w:cs="Times New Roman"/>
          <w:color w:val="000000" w:themeColor="text1"/>
        </w:rPr>
      </w:pPr>
      <w:r w:rsidRPr="00844BF6">
        <w:rPr>
          <w:rFonts w:cs="Times New Roman"/>
          <w:color w:val="000000" w:themeColor="text1"/>
        </w:rPr>
        <w:t>Becky Sib</w:t>
      </w:r>
      <w:r w:rsidR="00921E4C" w:rsidRPr="00844BF6">
        <w:rPr>
          <w:rFonts w:cs="Times New Roman"/>
          <w:color w:val="000000" w:themeColor="text1"/>
        </w:rPr>
        <w:t>ner- porcelain berry has been f</w:t>
      </w:r>
      <w:r w:rsidRPr="00844BF6">
        <w:rPr>
          <w:rFonts w:cs="Times New Roman"/>
          <w:color w:val="000000" w:themeColor="text1"/>
        </w:rPr>
        <w:t>ound throughout the parks = training on the invasive species for the staff- how to prevent the spread and impact for mowing on invasive</w:t>
      </w:r>
      <w:r w:rsidR="00921E4C" w:rsidRPr="00844BF6">
        <w:rPr>
          <w:rFonts w:cs="Times New Roman"/>
          <w:color w:val="000000" w:themeColor="text1"/>
        </w:rPr>
        <w:t xml:space="preserve"> </w:t>
      </w:r>
      <w:r w:rsidRPr="00844BF6">
        <w:rPr>
          <w:rFonts w:cs="Times New Roman"/>
          <w:color w:val="000000" w:themeColor="text1"/>
        </w:rPr>
        <w:t xml:space="preserve">brachypodium- 2 stewards- one with Becky, one with WNY PRISM, surveying and mapping all summer- is it early detection? </w:t>
      </w:r>
      <w:r w:rsidR="00CB55F1" w:rsidRPr="00844BF6">
        <w:rPr>
          <w:rFonts w:cs="Times New Roman"/>
          <w:color w:val="000000" w:themeColor="text1"/>
        </w:rPr>
        <w:t xml:space="preserve">Surveyed 14 sites, found on 7 sites.- growing season summary at Ganondagan what is going on with the EFT. Brachypodium- get a handle on where it is- only park at Taughannock park-smaller patch has been removed- stiltgrass patch has been removed for three years now and was a small patch- GLRI- grant- will fund a team of 8 people to manual terrestrial invasive species- second GLRI grant will have an aquatic team to travel state and remove IS- </w:t>
      </w:r>
    </w:p>
    <w:p w:rsidR="00CB55F1" w:rsidRPr="00844BF6" w:rsidRDefault="00CB55F1" w:rsidP="00976F1C">
      <w:pPr>
        <w:rPr>
          <w:rFonts w:cs="Times New Roman"/>
          <w:color w:val="000000" w:themeColor="text1"/>
        </w:rPr>
      </w:pPr>
    </w:p>
    <w:p w:rsidR="00CB55F1" w:rsidRPr="00844BF6" w:rsidRDefault="00CB55F1" w:rsidP="00976F1C">
      <w:pPr>
        <w:rPr>
          <w:rFonts w:cs="Times New Roman"/>
          <w:color w:val="000000" w:themeColor="text1"/>
        </w:rPr>
      </w:pPr>
      <w:r w:rsidRPr="00844BF6">
        <w:rPr>
          <w:rFonts w:cs="Times New Roman"/>
          <w:color w:val="000000" w:themeColor="text1"/>
        </w:rPr>
        <w:lastRenderedPageBreak/>
        <w:t xml:space="preserve">Gary Koplun- DEC Forester- Avon Office- EAB is a destructive force- SW spread is incredible. MAM in Geneseo- only in one location- 1000sqft location. Continued to survey- half of the survey- good sign- </w:t>
      </w:r>
      <w:r w:rsidR="005C31F6" w:rsidRPr="00844BF6">
        <w:rPr>
          <w:rFonts w:cs="Times New Roman"/>
          <w:color w:val="000000" w:themeColor="text1"/>
        </w:rPr>
        <w:t xml:space="preserve">oak wilt- two interns working out of their office specific to OW- zero finds and no reason to think that it is around- outreach has been very effective.  </w:t>
      </w:r>
    </w:p>
    <w:p w:rsidR="00D8326E" w:rsidRPr="00844BF6" w:rsidRDefault="00D8326E" w:rsidP="00976F1C">
      <w:pPr>
        <w:rPr>
          <w:rFonts w:cs="Times New Roman"/>
          <w:color w:val="000000" w:themeColor="text1"/>
        </w:rPr>
      </w:pPr>
    </w:p>
    <w:p w:rsidR="005C31F6" w:rsidRPr="00844BF6" w:rsidRDefault="005C31F6" w:rsidP="00976F1C">
      <w:pPr>
        <w:rPr>
          <w:rFonts w:cs="Times New Roman"/>
          <w:color w:val="000000" w:themeColor="text1"/>
        </w:rPr>
      </w:pPr>
      <w:r w:rsidRPr="00844BF6">
        <w:rPr>
          <w:rFonts w:cs="Times New Roman"/>
          <w:color w:val="000000" w:themeColor="text1"/>
        </w:rPr>
        <w:t xml:space="preserve">Kyle- intern from ESF forest technician- 95% private land forestry- 5% crawling through scrub doing MAM- initially started surveying the area where it was first discovered- found a few new plants- </w:t>
      </w:r>
      <w:r w:rsidR="00921E4C" w:rsidRPr="00844BF6">
        <w:rPr>
          <w:rFonts w:cs="Times New Roman"/>
          <w:color w:val="000000" w:themeColor="text1"/>
        </w:rPr>
        <w:t>Steve</w:t>
      </w:r>
      <w:r w:rsidRPr="00844BF6">
        <w:rPr>
          <w:rFonts w:cs="Times New Roman"/>
          <w:color w:val="000000" w:themeColor="text1"/>
        </w:rPr>
        <w:t xml:space="preserve"> and Kyle had luck getting permission to survey land in the area- grows in areas where people are dumping their cuttings- they love the space and open light area- three weeks ago- spent 4 </w:t>
      </w:r>
      <w:r w:rsidR="00844BF6" w:rsidRPr="00844BF6">
        <w:rPr>
          <w:rFonts w:cs="Times New Roman"/>
          <w:color w:val="000000" w:themeColor="text1"/>
        </w:rPr>
        <w:t>hrs.</w:t>
      </w:r>
      <w:r w:rsidRPr="00844BF6">
        <w:rPr>
          <w:rFonts w:cs="Times New Roman"/>
          <w:color w:val="000000" w:themeColor="text1"/>
        </w:rPr>
        <w:t xml:space="preserve"> doing survey work- pulled two 8-footers, everything else – small </w:t>
      </w:r>
      <w:r w:rsidR="000D7DBF" w:rsidRPr="00844BF6">
        <w:rPr>
          <w:rFonts w:cs="Times New Roman"/>
          <w:color w:val="000000" w:themeColor="text1"/>
        </w:rPr>
        <w:t>–</w:t>
      </w:r>
      <w:r w:rsidRPr="00844BF6">
        <w:rPr>
          <w:rFonts w:cs="Times New Roman"/>
          <w:color w:val="000000" w:themeColor="text1"/>
        </w:rPr>
        <w:t xml:space="preserve"> </w:t>
      </w:r>
      <w:r w:rsidR="000D7DBF" w:rsidRPr="00844BF6">
        <w:rPr>
          <w:rFonts w:cs="Times New Roman"/>
          <w:color w:val="000000" w:themeColor="text1"/>
        </w:rPr>
        <w:t>next week be back out there-  done on the 25</w:t>
      </w:r>
      <w:r w:rsidR="000D7DBF" w:rsidRPr="00844BF6">
        <w:rPr>
          <w:rFonts w:cs="Times New Roman"/>
          <w:color w:val="000000" w:themeColor="text1"/>
          <w:vertAlign w:val="superscript"/>
        </w:rPr>
        <w:t>th</w:t>
      </w:r>
      <w:r w:rsidR="000D7DBF" w:rsidRPr="00844BF6">
        <w:rPr>
          <w:rFonts w:cs="Times New Roman"/>
          <w:color w:val="000000" w:themeColor="text1"/>
        </w:rPr>
        <w:t xml:space="preserve">- SW is popping up everywhere- </w:t>
      </w:r>
    </w:p>
    <w:p w:rsidR="000D7DBF" w:rsidRPr="00844BF6" w:rsidRDefault="000D7DBF" w:rsidP="00976F1C">
      <w:pPr>
        <w:rPr>
          <w:rFonts w:cs="Times New Roman"/>
          <w:color w:val="000000" w:themeColor="text1"/>
        </w:rPr>
      </w:pPr>
    </w:p>
    <w:p w:rsidR="000D7DBF" w:rsidRPr="00844BF6" w:rsidRDefault="000D7DBF" w:rsidP="00976F1C">
      <w:pPr>
        <w:rPr>
          <w:rFonts w:cs="Times New Roman"/>
          <w:color w:val="000000" w:themeColor="text1"/>
        </w:rPr>
      </w:pPr>
      <w:r w:rsidRPr="00844BF6">
        <w:rPr>
          <w:rFonts w:cs="Times New Roman"/>
          <w:color w:val="000000" w:themeColor="text1"/>
        </w:rPr>
        <w:t>Emily- CCE Yates- KLA and others- 2</w:t>
      </w:r>
      <w:r w:rsidRPr="00844BF6">
        <w:rPr>
          <w:rFonts w:cs="Times New Roman"/>
          <w:color w:val="000000" w:themeColor="text1"/>
          <w:vertAlign w:val="superscript"/>
        </w:rPr>
        <w:t>nd</w:t>
      </w:r>
      <w:r w:rsidRPr="00844BF6">
        <w:rPr>
          <w:rFonts w:cs="Times New Roman"/>
          <w:color w:val="000000" w:themeColor="text1"/>
        </w:rPr>
        <w:t xml:space="preserve"> WCS program- funding- - one steward did paddling- SSW KL Outlet- mouth of sugar creek- KWIK- main mission to look at septic regulations- protect the water quality in the lake- SSW in the lake- working together to </w:t>
      </w:r>
      <w:r w:rsidR="00E9117C" w:rsidRPr="00844BF6">
        <w:rPr>
          <w:rFonts w:cs="Times New Roman"/>
          <w:color w:val="000000" w:themeColor="text1"/>
        </w:rPr>
        <w:t xml:space="preserve">for SSW control grant- received the grant- got the grant- spread from launch- water level is very high- preliminary survey shows that SSW is low- so harvester is coming at the end of August to mow a lane- 2-3 days of mowing- budgeted for him to come twice a season- to mow- infestation at north end of west branch- look into hand pulling—Wild parsnip- slowly depleting the seedbank- pull the rosette or dig out the patch- 9t is possible to deal with this one- safe with this one—Japanese knotweed- looking at test sites for different methods for control- what are the different ways to control this plant- </w:t>
      </w:r>
    </w:p>
    <w:p w:rsidR="00976F1C" w:rsidRPr="00844BF6" w:rsidRDefault="00976F1C" w:rsidP="00976F1C">
      <w:pPr>
        <w:rPr>
          <w:rFonts w:cs="Times New Roman"/>
          <w:color w:val="000000" w:themeColor="text1"/>
        </w:rPr>
      </w:pPr>
    </w:p>
    <w:p w:rsidR="00E9117C" w:rsidRPr="00844BF6" w:rsidRDefault="005B1F24" w:rsidP="00976F1C">
      <w:pPr>
        <w:rPr>
          <w:rFonts w:cs="Times New Roman"/>
          <w:color w:val="000000" w:themeColor="text1"/>
        </w:rPr>
      </w:pPr>
      <w:r w:rsidRPr="00844BF6">
        <w:rPr>
          <w:rFonts w:cs="Times New Roman"/>
          <w:color w:val="000000" w:themeColor="text1"/>
        </w:rPr>
        <w:t>Sylvia Albrecht</w:t>
      </w:r>
      <w:r w:rsidR="00E9117C" w:rsidRPr="00844BF6">
        <w:rPr>
          <w:rFonts w:cs="Times New Roman"/>
          <w:color w:val="000000" w:themeColor="text1"/>
        </w:rPr>
        <w:t xml:space="preserve">- giant hogweed program wrapping up for the season- last new site- identified new infestation of brachypodium in Sweden- Melissa went with her for the infestation- confirmed- in the middle of a wooded area- no paths- just there- small, probably be controlled by pulling it out- </w:t>
      </w:r>
    </w:p>
    <w:p w:rsidR="00E9117C" w:rsidRPr="00844BF6" w:rsidRDefault="00E9117C" w:rsidP="00976F1C">
      <w:pPr>
        <w:rPr>
          <w:rFonts w:cs="Times New Roman"/>
          <w:color w:val="000000" w:themeColor="text1"/>
        </w:rPr>
      </w:pPr>
    </w:p>
    <w:p w:rsidR="00E9117C" w:rsidRPr="00844BF6" w:rsidRDefault="005B1F24" w:rsidP="00976F1C">
      <w:pPr>
        <w:rPr>
          <w:rFonts w:cs="Times New Roman"/>
          <w:color w:val="000000" w:themeColor="text1"/>
        </w:rPr>
      </w:pPr>
      <w:r w:rsidRPr="00844BF6">
        <w:rPr>
          <w:rFonts w:cs="Times New Roman"/>
          <w:color w:val="000000" w:themeColor="text1"/>
        </w:rPr>
        <w:t xml:space="preserve">Patty Wakefield-Brown- IS Education and Outreach- FLI- on board in January- feet under her doing the outreach for this program—tick cards and lint rollers for outreach- management options- need to have an increase in knowledge of how to control the infestations. ALB tags- awareness month for this beetle- check your filters- people are seeing the tags- they have more of the programs- Katie Amatangelo would like some tags for students- </w:t>
      </w:r>
      <w:r w:rsidR="004D2119" w:rsidRPr="00844BF6">
        <w:rPr>
          <w:rFonts w:cs="Times New Roman"/>
          <w:color w:val="000000" w:themeColor="text1"/>
        </w:rPr>
        <w:t xml:space="preserve">Genesee County Park- has many tags- bootbrush for swag- Finger Lakes Macrophyte survey for July, August, and September- for volunteers for each lake- 13 volunteers to monitor for plants in their lake- Not CSLAP- this is supposed to be very easy and accessible- training- lots of outreach materials, people to engage in these programs- will look to see how long to continue the program- Chris Willaby from Conesus- CSLAP too- wanted to go to cartop launch- finding all sorts of invasives- </w:t>
      </w:r>
    </w:p>
    <w:p w:rsidR="005B1F24" w:rsidRPr="00844BF6" w:rsidRDefault="005B1F24" w:rsidP="00976F1C">
      <w:pPr>
        <w:rPr>
          <w:rFonts w:cs="Times New Roman"/>
          <w:color w:val="000000" w:themeColor="text1"/>
        </w:rPr>
      </w:pPr>
    </w:p>
    <w:p w:rsidR="005B1F24" w:rsidRPr="00844BF6" w:rsidRDefault="004D2119" w:rsidP="00976F1C">
      <w:pPr>
        <w:rPr>
          <w:rFonts w:cs="Times New Roman"/>
          <w:color w:val="000000" w:themeColor="text1"/>
        </w:rPr>
      </w:pPr>
      <w:r w:rsidRPr="00844BF6">
        <w:rPr>
          <w:rFonts w:cs="Times New Roman"/>
          <w:color w:val="000000" w:themeColor="text1"/>
        </w:rPr>
        <w:t>Kate Des Jardin- Program Manager for water chestnut- next week will be the last week for control crew- pulled 22,000 pounds of water chestnut across the region- Tuesday they did chemical treatment around Hait</w:t>
      </w:r>
      <w:r w:rsidR="00844BF6" w:rsidRPr="00844BF6">
        <w:rPr>
          <w:rFonts w:cs="Times New Roman"/>
          <w:color w:val="000000" w:themeColor="text1"/>
        </w:rPr>
        <w:t>i</w:t>
      </w:r>
      <w:r w:rsidRPr="00844BF6">
        <w:rPr>
          <w:rFonts w:cs="Times New Roman"/>
          <w:color w:val="000000" w:themeColor="text1"/>
        </w:rPr>
        <w:t xml:space="preserve"> Island- </w:t>
      </w:r>
      <w:r w:rsidR="00844BF6" w:rsidRPr="00844BF6">
        <w:rPr>
          <w:rFonts w:cs="Times New Roman"/>
          <w:color w:val="000000" w:themeColor="text1"/>
        </w:rPr>
        <w:t>comment</w:t>
      </w:r>
      <w:r w:rsidRPr="00844BF6">
        <w:rPr>
          <w:rFonts w:cs="Times New Roman"/>
          <w:color w:val="000000" w:themeColor="text1"/>
        </w:rPr>
        <w:t xml:space="preserve"> period still in effect for Red Creek-  Treatment will be the beginning of September- data not included in the harvesting programs that weighed out their harvest- Looking to do a water chestnut pull across the region- ~13 scheduled public pulls with volunteers across the region-</w:t>
      </w:r>
    </w:p>
    <w:p w:rsidR="004D2119" w:rsidRPr="00844BF6" w:rsidRDefault="004D2119" w:rsidP="00976F1C">
      <w:pPr>
        <w:rPr>
          <w:rFonts w:cs="Times New Roman"/>
          <w:color w:val="000000" w:themeColor="text1"/>
        </w:rPr>
      </w:pPr>
    </w:p>
    <w:p w:rsidR="000B2AE6" w:rsidRPr="00844BF6" w:rsidRDefault="00920A8C" w:rsidP="00976F1C">
      <w:pPr>
        <w:rPr>
          <w:rFonts w:cs="Times New Roman"/>
          <w:color w:val="000000" w:themeColor="text1"/>
        </w:rPr>
      </w:pPr>
      <w:r w:rsidRPr="00844BF6">
        <w:rPr>
          <w:rFonts w:cs="Times New Roman"/>
          <w:color w:val="000000" w:themeColor="text1"/>
        </w:rPr>
        <w:t xml:space="preserve">Carrie and Charlotte- </w:t>
      </w:r>
      <w:r w:rsidR="00655A52" w:rsidRPr="00844BF6">
        <w:rPr>
          <w:rFonts w:cs="Times New Roman"/>
          <w:color w:val="000000" w:themeColor="text1"/>
        </w:rPr>
        <w:t xml:space="preserve">The NYS Hemlock Initiative received funding from DEC this spring to further the Initiative and to set up a biocontrol research facility. The lab is still under construction, but we released over 2000 silver flies this spring, and Mark Whitmore will be going to the PNW to collect Laricobius nigrinus to establish a colony in the lab this fall. In order to maintain a lab colony of biocontrols, we will need to be able to feed them, so we really need to locate sites with lots of HWA where we can collect some branches to feed the lab colony this winter. Gary said he would talk to Monroe County Parks about that; the south end of Conesus would also be a good place to go. NYS HI is still looking for hemlock hedges, and we also now have five other volunteer/citizen science programs: find HWA &amp; hemlocks, HWA phenology, biocontrol research assistance, finding biocontrol release sites and lab food sources, </w:t>
      </w:r>
      <w:r w:rsidR="0028035F" w:rsidRPr="00844BF6">
        <w:rPr>
          <w:rFonts w:cs="Times New Roman"/>
          <w:color w:val="000000" w:themeColor="text1"/>
        </w:rPr>
        <w:t xml:space="preserve">and infestation/treatment monitoring. HWA forecast for fall; due to the warm winter, we have a lot of HWA heading into the fall; this is a year to look for increasing populations and new infestations. NYS HI will be doing a lot of phenology trainings in the fall, and are setting up fall and winter trainings for biocontrol insect searches, HWA monitoring, and more. We’ve revamped our </w:t>
      </w:r>
      <w:r w:rsidR="0028035F" w:rsidRPr="00844BF6">
        <w:rPr>
          <w:rFonts w:cs="Times New Roman"/>
          <w:color w:val="000000" w:themeColor="text1"/>
        </w:rPr>
        <w:lastRenderedPageBreak/>
        <w:t xml:space="preserve">website and re-energized our FB page, and are hoping to connect this year with CCE from each county and watershed associations. We have wallet cards; the group suggested thinking about tree tags. </w:t>
      </w:r>
    </w:p>
    <w:p w:rsidR="00844BF6" w:rsidRPr="00844BF6" w:rsidRDefault="00844BF6" w:rsidP="00976F1C">
      <w:pPr>
        <w:rPr>
          <w:rFonts w:cs="Times New Roman"/>
          <w:color w:val="000000" w:themeColor="text1"/>
        </w:rPr>
      </w:pPr>
    </w:p>
    <w:p w:rsidR="00844BF6" w:rsidRPr="00844BF6" w:rsidRDefault="00844BF6" w:rsidP="00844BF6">
      <w:pPr>
        <w:rPr>
          <w:color w:val="000000"/>
        </w:rPr>
      </w:pPr>
      <w:r w:rsidRPr="00844BF6">
        <w:rPr>
          <w:color w:val="000000"/>
        </w:rPr>
        <w:t xml:space="preserve">Michele Wunderlich- Cayuga County WQMA conducted the annual Asian Clam survey of the Emerson Park Beach area of Owasco Lake at the end of July.  The results seem very similar to last year with a lot of young clams, however, the data has not been </w:t>
      </w:r>
      <w:r w:rsidRPr="00844BF6">
        <w:rPr>
          <w:color w:val="000000"/>
        </w:rPr>
        <w:t>thoroughly</w:t>
      </w:r>
      <w:r w:rsidRPr="00844BF6">
        <w:rPr>
          <w:color w:val="000000"/>
        </w:rPr>
        <w:t xml:space="preserve"> analyzed.  Cayuga County is putting information on harmful algal blooms and the toxin levels found in raw and treated water from the Auburn and Owasco Water Treatment Plants on the Health Department’s website.</w:t>
      </w:r>
    </w:p>
    <w:p w:rsidR="00921E4C" w:rsidRPr="00844BF6" w:rsidRDefault="00921E4C" w:rsidP="00976F1C">
      <w:pPr>
        <w:rPr>
          <w:rFonts w:cs="Times New Roman"/>
          <w:color w:val="000000" w:themeColor="text1"/>
        </w:rPr>
      </w:pPr>
    </w:p>
    <w:p w:rsidR="00921E4C" w:rsidRPr="00844BF6" w:rsidRDefault="00921E4C" w:rsidP="00976F1C">
      <w:pPr>
        <w:rPr>
          <w:rFonts w:cs="Times New Roman"/>
          <w:color w:val="000000" w:themeColor="text1"/>
        </w:rPr>
      </w:pPr>
      <w:r w:rsidRPr="00844BF6">
        <w:rPr>
          <w:rFonts w:cs="Times New Roman"/>
          <w:color w:val="000000" w:themeColor="text1"/>
        </w:rPr>
        <w:t xml:space="preserve">Hilary Mosher- PRISM update- handed out a sheet of updates for the group’s consideration. Also, working with AXI digital to prepare an assessment of the PRISM program which included a digital presence with recommendations for increased partnership and </w:t>
      </w:r>
      <w:r w:rsidR="008204EA" w:rsidRPr="00844BF6">
        <w:rPr>
          <w:rFonts w:cs="Times New Roman"/>
          <w:color w:val="000000" w:themeColor="text1"/>
        </w:rPr>
        <w:t>a content strategy for the website. Also provided was a list of grants and funding projects (see below).</w:t>
      </w:r>
    </w:p>
    <w:p w:rsidR="005B1F24" w:rsidRPr="00844BF6" w:rsidRDefault="005B1F24" w:rsidP="00976F1C">
      <w:pPr>
        <w:rPr>
          <w:rFonts w:cs="Times New Roman"/>
          <w:color w:val="000000" w:themeColor="text1"/>
        </w:rPr>
      </w:pPr>
    </w:p>
    <w:p w:rsidR="00925C8D" w:rsidRPr="00844BF6" w:rsidRDefault="00925C8D" w:rsidP="00976F1C">
      <w:pPr>
        <w:rPr>
          <w:rFonts w:cs="Times New Roman"/>
          <w:color w:val="000000" w:themeColor="text1"/>
        </w:rPr>
      </w:pPr>
      <w:r w:rsidRPr="00844BF6">
        <w:rPr>
          <w:rFonts w:cs="Times New Roman"/>
          <w:color w:val="000000" w:themeColor="text1"/>
        </w:rPr>
        <w:t>12:45-1:15</w:t>
      </w:r>
      <w:r w:rsidRPr="00844BF6">
        <w:rPr>
          <w:rFonts w:cs="Times New Roman"/>
          <w:color w:val="000000" w:themeColor="text1"/>
        </w:rPr>
        <w:tab/>
        <w:t>Categorization project- review and comment period (continuation of previous conversation about categories)</w:t>
      </w:r>
      <w:r w:rsidR="00921E4C" w:rsidRPr="00844BF6">
        <w:rPr>
          <w:rFonts w:cs="Times New Roman"/>
          <w:color w:val="000000" w:themeColor="text1"/>
        </w:rPr>
        <w:t>- Tabled for review in January.</w:t>
      </w:r>
    </w:p>
    <w:p w:rsidR="00976F1C" w:rsidRPr="00844BF6" w:rsidRDefault="00976F1C" w:rsidP="00976F1C">
      <w:pPr>
        <w:rPr>
          <w:rFonts w:cs="Times New Roman"/>
          <w:color w:val="000000" w:themeColor="text1"/>
        </w:rPr>
      </w:pPr>
    </w:p>
    <w:p w:rsidR="00976F1C" w:rsidRPr="00844BF6" w:rsidRDefault="00925C8D" w:rsidP="00976F1C">
      <w:pPr>
        <w:rPr>
          <w:rFonts w:cs="Times New Roman"/>
          <w:color w:val="000000" w:themeColor="text1"/>
        </w:rPr>
      </w:pPr>
      <w:r w:rsidRPr="00844BF6">
        <w:rPr>
          <w:rFonts w:cs="Times New Roman"/>
          <w:color w:val="000000" w:themeColor="text1"/>
        </w:rPr>
        <w:t>1:15-1:30</w:t>
      </w:r>
      <w:r w:rsidRPr="00844BF6">
        <w:rPr>
          <w:rFonts w:cs="Times New Roman"/>
          <w:color w:val="000000" w:themeColor="text1"/>
        </w:rPr>
        <w:tab/>
      </w:r>
      <w:r w:rsidR="00976F1C" w:rsidRPr="00844BF6">
        <w:rPr>
          <w:rFonts w:cs="Times New Roman"/>
          <w:color w:val="000000" w:themeColor="text1"/>
        </w:rPr>
        <w:t xml:space="preserve">Breakout sessions for working groups </w:t>
      </w:r>
    </w:p>
    <w:p w:rsidR="00976F1C" w:rsidRPr="00844BF6" w:rsidRDefault="00976F1C" w:rsidP="00976F1C">
      <w:pPr>
        <w:rPr>
          <w:rFonts w:cs="Times New Roman"/>
          <w:color w:val="000000" w:themeColor="text1"/>
        </w:rPr>
      </w:pPr>
    </w:p>
    <w:p w:rsidR="00976F1C" w:rsidRPr="00844BF6" w:rsidRDefault="00976F1C" w:rsidP="00976F1C">
      <w:pPr>
        <w:pStyle w:val="ListParagraph"/>
        <w:numPr>
          <w:ilvl w:val="0"/>
          <w:numId w:val="3"/>
        </w:numPr>
        <w:rPr>
          <w:rFonts w:cs="Times New Roman"/>
          <w:color w:val="000000" w:themeColor="text1"/>
        </w:rPr>
      </w:pPr>
      <w:r w:rsidRPr="00844BF6">
        <w:rPr>
          <w:rFonts w:cs="Times New Roman"/>
          <w:color w:val="000000" w:themeColor="text1"/>
        </w:rPr>
        <w:t xml:space="preserve">Education and Outreach: </w:t>
      </w:r>
      <w:r w:rsidR="008204EA" w:rsidRPr="00844BF6">
        <w:rPr>
          <w:rFonts w:cs="Times New Roman"/>
          <w:color w:val="000000" w:themeColor="text1"/>
        </w:rPr>
        <w:t>-- tabled</w:t>
      </w:r>
    </w:p>
    <w:p w:rsidR="00976F1C" w:rsidRPr="00844BF6" w:rsidRDefault="00976F1C" w:rsidP="00976F1C">
      <w:pPr>
        <w:pStyle w:val="ListParagraph"/>
        <w:numPr>
          <w:ilvl w:val="1"/>
          <w:numId w:val="3"/>
        </w:numPr>
        <w:rPr>
          <w:rFonts w:cs="Times New Roman"/>
          <w:color w:val="000000" w:themeColor="text1"/>
        </w:rPr>
      </w:pPr>
      <w:r w:rsidRPr="00844BF6">
        <w:rPr>
          <w:rFonts w:cs="Times New Roman"/>
          <w:color w:val="000000" w:themeColor="text1"/>
        </w:rPr>
        <w:t>ISAW Review- comments, feedback, ways to improve moving forward</w:t>
      </w:r>
    </w:p>
    <w:p w:rsidR="00030C8F" w:rsidRPr="00844BF6" w:rsidRDefault="00976F1C" w:rsidP="00976F1C">
      <w:pPr>
        <w:pStyle w:val="ListParagraph"/>
        <w:numPr>
          <w:ilvl w:val="1"/>
          <w:numId w:val="3"/>
        </w:numPr>
        <w:rPr>
          <w:rFonts w:cs="Times New Roman"/>
          <w:color w:val="000000" w:themeColor="text1"/>
        </w:rPr>
      </w:pPr>
      <w:r w:rsidRPr="00844BF6">
        <w:rPr>
          <w:rFonts w:cs="Times New Roman"/>
          <w:color w:val="000000" w:themeColor="text1"/>
        </w:rPr>
        <w:t>Outreach in the region</w:t>
      </w:r>
      <w:r w:rsidR="00030C8F" w:rsidRPr="00844BF6">
        <w:rPr>
          <w:rFonts w:cs="Times New Roman"/>
          <w:color w:val="000000" w:themeColor="text1"/>
        </w:rPr>
        <w:t xml:space="preserve">- are we hitting our target audiences? </w:t>
      </w:r>
    </w:p>
    <w:p w:rsidR="00976F1C" w:rsidRPr="00844BF6" w:rsidRDefault="00976F1C" w:rsidP="00976F1C">
      <w:pPr>
        <w:pStyle w:val="ListParagraph"/>
        <w:numPr>
          <w:ilvl w:val="1"/>
          <w:numId w:val="3"/>
        </w:numPr>
        <w:rPr>
          <w:rFonts w:cs="Times New Roman"/>
          <w:color w:val="000000" w:themeColor="text1"/>
        </w:rPr>
      </w:pPr>
      <w:r w:rsidRPr="00844BF6">
        <w:rPr>
          <w:rFonts w:cs="Times New Roman"/>
          <w:color w:val="000000" w:themeColor="text1"/>
        </w:rPr>
        <w:t>Monitoring programs in the region and how to collaborate</w:t>
      </w:r>
      <w:r w:rsidR="00030C8F" w:rsidRPr="00844BF6">
        <w:rPr>
          <w:rFonts w:cs="Times New Roman"/>
          <w:color w:val="000000" w:themeColor="text1"/>
        </w:rPr>
        <w:t xml:space="preserve"> to get data to the public and engage</w:t>
      </w:r>
    </w:p>
    <w:p w:rsidR="00976F1C" w:rsidRPr="00844BF6" w:rsidRDefault="00976F1C" w:rsidP="00976F1C">
      <w:pPr>
        <w:pStyle w:val="ListParagraph"/>
        <w:numPr>
          <w:ilvl w:val="1"/>
          <w:numId w:val="3"/>
        </w:numPr>
        <w:rPr>
          <w:rFonts w:cs="Times New Roman"/>
          <w:color w:val="000000" w:themeColor="text1"/>
        </w:rPr>
      </w:pPr>
      <w:r w:rsidRPr="00844BF6">
        <w:rPr>
          <w:rFonts w:cs="Times New Roman"/>
          <w:color w:val="000000" w:themeColor="text1"/>
        </w:rPr>
        <w:t>Sharing information and programming across the region</w:t>
      </w:r>
    </w:p>
    <w:p w:rsidR="00392F0E" w:rsidRPr="00844BF6" w:rsidRDefault="00392F0E" w:rsidP="00976F1C">
      <w:pPr>
        <w:pStyle w:val="ListParagraph"/>
        <w:numPr>
          <w:ilvl w:val="1"/>
          <w:numId w:val="3"/>
        </w:numPr>
        <w:rPr>
          <w:rFonts w:cs="Times New Roman"/>
          <w:color w:val="000000" w:themeColor="text1"/>
        </w:rPr>
      </w:pPr>
      <w:r w:rsidRPr="00844BF6">
        <w:rPr>
          <w:rFonts w:cs="Times New Roman"/>
          <w:color w:val="000000" w:themeColor="text1"/>
        </w:rPr>
        <w:t>Other?</w:t>
      </w:r>
    </w:p>
    <w:p w:rsidR="00976F1C" w:rsidRPr="00844BF6" w:rsidRDefault="00976F1C" w:rsidP="00976F1C">
      <w:pPr>
        <w:rPr>
          <w:rFonts w:cs="Times New Roman"/>
          <w:color w:val="000000" w:themeColor="text1"/>
        </w:rPr>
      </w:pPr>
    </w:p>
    <w:p w:rsidR="00976F1C" w:rsidRPr="00844BF6" w:rsidRDefault="00976F1C" w:rsidP="00976F1C">
      <w:pPr>
        <w:pStyle w:val="ListParagraph"/>
        <w:numPr>
          <w:ilvl w:val="0"/>
          <w:numId w:val="3"/>
        </w:numPr>
        <w:rPr>
          <w:rFonts w:cs="Times New Roman"/>
          <w:color w:val="000000" w:themeColor="text1"/>
        </w:rPr>
      </w:pPr>
      <w:r w:rsidRPr="00844BF6">
        <w:rPr>
          <w:rFonts w:cs="Times New Roman"/>
          <w:color w:val="000000" w:themeColor="text1"/>
        </w:rPr>
        <w:t>Terrestrial Working Group</w:t>
      </w:r>
    </w:p>
    <w:p w:rsidR="00392F0E" w:rsidRPr="00844BF6" w:rsidRDefault="00392F0E" w:rsidP="00392F0E">
      <w:pPr>
        <w:pStyle w:val="ListParagraph"/>
        <w:numPr>
          <w:ilvl w:val="1"/>
          <w:numId w:val="3"/>
        </w:numPr>
        <w:rPr>
          <w:rFonts w:cs="Times New Roman"/>
          <w:color w:val="000000" w:themeColor="text1"/>
        </w:rPr>
      </w:pPr>
      <w:r w:rsidRPr="00844BF6">
        <w:rPr>
          <w:rFonts w:cs="Times New Roman"/>
          <w:color w:val="000000" w:themeColor="text1"/>
        </w:rPr>
        <w:t>Review and comment on field guide and fact sheets</w:t>
      </w:r>
      <w:r w:rsidR="008204EA" w:rsidRPr="00844BF6">
        <w:rPr>
          <w:rFonts w:cs="Times New Roman"/>
          <w:color w:val="000000" w:themeColor="text1"/>
        </w:rPr>
        <w:t>- working group to review the sheets and get back with comments</w:t>
      </w:r>
    </w:p>
    <w:p w:rsidR="00030C8F" w:rsidRPr="00844BF6" w:rsidRDefault="00030C8F" w:rsidP="00030C8F">
      <w:pPr>
        <w:pStyle w:val="ListParagraph"/>
        <w:numPr>
          <w:ilvl w:val="1"/>
          <w:numId w:val="3"/>
        </w:numPr>
        <w:rPr>
          <w:rFonts w:cs="Times New Roman"/>
          <w:color w:val="000000" w:themeColor="text1"/>
        </w:rPr>
      </w:pPr>
      <w:r w:rsidRPr="00844BF6">
        <w:rPr>
          <w:rFonts w:cs="Times New Roman"/>
          <w:color w:val="000000" w:themeColor="text1"/>
        </w:rPr>
        <w:t>Review of priority invasive species and priority projects</w:t>
      </w:r>
      <w:r w:rsidR="008204EA" w:rsidRPr="00844BF6">
        <w:rPr>
          <w:rFonts w:cs="Times New Roman"/>
          <w:color w:val="000000" w:themeColor="text1"/>
        </w:rPr>
        <w:t>—group discussed the current list of invasive species and decided to keep the list, add to the early detection list, but rank them in a way that denotes abundance in the region- will try to connect this with the tier rankings:</w:t>
      </w:r>
    </w:p>
    <w:p w:rsidR="008204EA" w:rsidRPr="00844BF6" w:rsidRDefault="008204EA" w:rsidP="008204EA">
      <w:pPr>
        <w:pStyle w:val="ListParagraph"/>
        <w:numPr>
          <w:ilvl w:val="2"/>
          <w:numId w:val="3"/>
        </w:numPr>
        <w:rPr>
          <w:rFonts w:cs="Times New Roman"/>
          <w:color w:val="000000" w:themeColor="text1"/>
        </w:rPr>
      </w:pPr>
      <w:r w:rsidRPr="00844BF6">
        <w:rPr>
          <w:rFonts w:cs="Times New Roman"/>
          <w:color w:val="000000" w:themeColor="text1"/>
        </w:rPr>
        <w:t>KEEP: EAB, giant hogweed, HWA, knotweed, oriental bittersweet, swallowwort, stiltgrass, MAM, Brachypodium</w:t>
      </w:r>
    </w:p>
    <w:p w:rsidR="008204EA" w:rsidRPr="00844BF6" w:rsidRDefault="008204EA" w:rsidP="008204EA">
      <w:pPr>
        <w:pStyle w:val="ListParagraph"/>
        <w:numPr>
          <w:ilvl w:val="2"/>
          <w:numId w:val="3"/>
        </w:numPr>
        <w:rPr>
          <w:rFonts w:cs="Times New Roman"/>
          <w:color w:val="000000" w:themeColor="text1"/>
        </w:rPr>
      </w:pPr>
      <w:r w:rsidRPr="00844BF6">
        <w:rPr>
          <w:rFonts w:cs="Times New Roman"/>
          <w:color w:val="000000" w:themeColor="text1"/>
        </w:rPr>
        <w:t>Need to add: porcelain berry, oak wilt, ALB, spotted lanternfly</w:t>
      </w:r>
    </w:p>
    <w:p w:rsidR="00030C8F" w:rsidRPr="00844BF6" w:rsidRDefault="00030C8F" w:rsidP="00030C8F">
      <w:pPr>
        <w:pStyle w:val="ListParagraph"/>
        <w:numPr>
          <w:ilvl w:val="1"/>
          <w:numId w:val="3"/>
        </w:numPr>
        <w:rPr>
          <w:rFonts w:cs="Times New Roman"/>
          <w:color w:val="000000" w:themeColor="text1"/>
        </w:rPr>
      </w:pPr>
      <w:r w:rsidRPr="00844BF6">
        <w:rPr>
          <w:rFonts w:cs="Times New Roman"/>
          <w:color w:val="000000" w:themeColor="text1"/>
        </w:rPr>
        <w:t>Sharing programming across the region in a helpful manner</w:t>
      </w:r>
    </w:p>
    <w:p w:rsidR="00392F0E" w:rsidRPr="00844BF6" w:rsidRDefault="008204EA" w:rsidP="00030C8F">
      <w:pPr>
        <w:pStyle w:val="ListParagraph"/>
        <w:numPr>
          <w:ilvl w:val="1"/>
          <w:numId w:val="3"/>
        </w:numPr>
        <w:rPr>
          <w:rFonts w:cs="Times New Roman"/>
          <w:color w:val="000000" w:themeColor="text1"/>
        </w:rPr>
      </w:pPr>
      <w:r w:rsidRPr="00844BF6">
        <w:rPr>
          <w:rFonts w:cs="Times New Roman"/>
          <w:color w:val="000000" w:themeColor="text1"/>
        </w:rPr>
        <w:t xml:space="preserve">Other discussion topics included selling of invasive species, purple loosestrife and other abundant invasive species in the region, aquaculture and hobbyists dumping invasive species, surveying for invasives, and where and how to grow the Finger Lakes PRISM over the next few seasons. </w:t>
      </w:r>
    </w:p>
    <w:p w:rsidR="00976F1C" w:rsidRPr="00844BF6" w:rsidRDefault="00976F1C" w:rsidP="00976F1C">
      <w:pPr>
        <w:rPr>
          <w:rFonts w:cs="Times New Roman"/>
          <w:color w:val="000000" w:themeColor="text1"/>
        </w:rPr>
      </w:pPr>
    </w:p>
    <w:p w:rsidR="00976F1C" w:rsidRPr="00844BF6" w:rsidRDefault="00976F1C" w:rsidP="00976F1C">
      <w:pPr>
        <w:pStyle w:val="ListParagraph"/>
        <w:numPr>
          <w:ilvl w:val="0"/>
          <w:numId w:val="3"/>
        </w:numPr>
        <w:rPr>
          <w:rFonts w:cs="Times New Roman"/>
          <w:color w:val="000000" w:themeColor="text1"/>
        </w:rPr>
      </w:pPr>
      <w:r w:rsidRPr="00844BF6">
        <w:rPr>
          <w:rFonts w:cs="Times New Roman"/>
          <w:color w:val="000000" w:themeColor="text1"/>
        </w:rPr>
        <w:t>Aquatic Working Group</w:t>
      </w:r>
      <w:r w:rsidR="008204EA" w:rsidRPr="00844BF6">
        <w:rPr>
          <w:rFonts w:cs="Times New Roman"/>
          <w:color w:val="000000" w:themeColor="text1"/>
        </w:rPr>
        <w:t>- Table</w:t>
      </w:r>
    </w:p>
    <w:p w:rsidR="00976F1C" w:rsidRPr="00844BF6" w:rsidRDefault="00976F1C" w:rsidP="00976F1C">
      <w:pPr>
        <w:pStyle w:val="ListParagraph"/>
        <w:numPr>
          <w:ilvl w:val="1"/>
          <w:numId w:val="3"/>
        </w:numPr>
        <w:rPr>
          <w:rFonts w:cs="Times New Roman"/>
          <w:color w:val="000000" w:themeColor="text1"/>
        </w:rPr>
      </w:pPr>
      <w:r w:rsidRPr="00844BF6">
        <w:rPr>
          <w:rFonts w:cs="Times New Roman"/>
          <w:color w:val="000000" w:themeColor="text1"/>
        </w:rPr>
        <w:t>Review</w:t>
      </w:r>
      <w:r w:rsidR="00392F0E" w:rsidRPr="00844BF6">
        <w:rPr>
          <w:rFonts w:cs="Times New Roman"/>
          <w:color w:val="000000" w:themeColor="text1"/>
        </w:rPr>
        <w:t xml:space="preserve"> and comment on</w:t>
      </w:r>
      <w:r w:rsidRPr="00844BF6">
        <w:rPr>
          <w:rFonts w:cs="Times New Roman"/>
          <w:color w:val="000000" w:themeColor="text1"/>
        </w:rPr>
        <w:t xml:space="preserve"> </w:t>
      </w:r>
      <w:r w:rsidR="00392F0E" w:rsidRPr="00844BF6">
        <w:rPr>
          <w:rFonts w:cs="Times New Roman"/>
          <w:color w:val="000000" w:themeColor="text1"/>
        </w:rPr>
        <w:t>f</w:t>
      </w:r>
      <w:r w:rsidRPr="00844BF6">
        <w:rPr>
          <w:rFonts w:cs="Times New Roman"/>
          <w:color w:val="000000" w:themeColor="text1"/>
        </w:rPr>
        <w:t xml:space="preserve">ield </w:t>
      </w:r>
      <w:r w:rsidR="00392F0E" w:rsidRPr="00844BF6">
        <w:rPr>
          <w:rFonts w:cs="Times New Roman"/>
          <w:color w:val="000000" w:themeColor="text1"/>
        </w:rPr>
        <w:t>g</w:t>
      </w:r>
      <w:r w:rsidRPr="00844BF6">
        <w:rPr>
          <w:rFonts w:cs="Times New Roman"/>
          <w:color w:val="000000" w:themeColor="text1"/>
        </w:rPr>
        <w:t xml:space="preserve">uide and </w:t>
      </w:r>
      <w:r w:rsidR="00392F0E" w:rsidRPr="00844BF6">
        <w:rPr>
          <w:rFonts w:cs="Times New Roman"/>
          <w:color w:val="000000" w:themeColor="text1"/>
        </w:rPr>
        <w:t>f</w:t>
      </w:r>
      <w:r w:rsidRPr="00844BF6">
        <w:rPr>
          <w:rFonts w:cs="Times New Roman"/>
          <w:color w:val="000000" w:themeColor="text1"/>
        </w:rPr>
        <w:t xml:space="preserve">act </w:t>
      </w:r>
      <w:r w:rsidR="00392F0E" w:rsidRPr="00844BF6">
        <w:rPr>
          <w:rFonts w:cs="Times New Roman"/>
          <w:color w:val="000000" w:themeColor="text1"/>
        </w:rPr>
        <w:t>s</w:t>
      </w:r>
      <w:r w:rsidRPr="00844BF6">
        <w:rPr>
          <w:rFonts w:cs="Times New Roman"/>
          <w:color w:val="000000" w:themeColor="text1"/>
        </w:rPr>
        <w:t>heets</w:t>
      </w:r>
    </w:p>
    <w:p w:rsidR="00030C8F" w:rsidRPr="00844BF6" w:rsidRDefault="00030C8F" w:rsidP="00976F1C">
      <w:pPr>
        <w:pStyle w:val="ListParagraph"/>
        <w:numPr>
          <w:ilvl w:val="1"/>
          <w:numId w:val="3"/>
        </w:numPr>
        <w:rPr>
          <w:rFonts w:cs="Times New Roman"/>
          <w:color w:val="000000" w:themeColor="text1"/>
        </w:rPr>
      </w:pPr>
      <w:r w:rsidRPr="00844BF6">
        <w:rPr>
          <w:rFonts w:cs="Times New Roman"/>
          <w:color w:val="000000" w:themeColor="text1"/>
        </w:rPr>
        <w:t>Review of priority invasive species and priority projects</w:t>
      </w:r>
    </w:p>
    <w:p w:rsidR="00030C8F" w:rsidRPr="00844BF6" w:rsidRDefault="00030C8F" w:rsidP="00976F1C">
      <w:pPr>
        <w:pStyle w:val="ListParagraph"/>
        <w:numPr>
          <w:ilvl w:val="1"/>
          <w:numId w:val="3"/>
        </w:numPr>
        <w:rPr>
          <w:rFonts w:cs="Times New Roman"/>
          <w:color w:val="000000" w:themeColor="text1"/>
        </w:rPr>
      </w:pPr>
      <w:r w:rsidRPr="00844BF6">
        <w:rPr>
          <w:rFonts w:cs="Times New Roman"/>
          <w:color w:val="000000" w:themeColor="text1"/>
        </w:rPr>
        <w:t xml:space="preserve">Sharing programming across the region in a helpful manner – for example, red swamp crayfish </w:t>
      </w:r>
    </w:p>
    <w:p w:rsidR="00392F0E" w:rsidRPr="00844BF6" w:rsidRDefault="00392F0E" w:rsidP="00976F1C">
      <w:pPr>
        <w:pStyle w:val="ListParagraph"/>
        <w:numPr>
          <w:ilvl w:val="1"/>
          <w:numId w:val="3"/>
        </w:numPr>
        <w:rPr>
          <w:rFonts w:cs="Times New Roman"/>
          <w:color w:val="000000" w:themeColor="text1"/>
        </w:rPr>
      </w:pPr>
      <w:r w:rsidRPr="00844BF6">
        <w:rPr>
          <w:rFonts w:cs="Times New Roman"/>
          <w:color w:val="000000" w:themeColor="text1"/>
        </w:rPr>
        <w:t>Other?</w:t>
      </w:r>
    </w:p>
    <w:p w:rsidR="00976F1C" w:rsidRPr="00844BF6" w:rsidRDefault="00976F1C" w:rsidP="00976F1C">
      <w:pPr>
        <w:rPr>
          <w:rFonts w:cs="Times New Roman"/>
          <w:color w:val="000000" w:themeColor="text1"/>
        </w:rPr>
      </w:pPr>
    </w:p>
    <w:p w:rsidR="00925C8D" w:rsidRPr="00844BF6" w:rsidRDefault="00976F1C" w:rsidP="00976F1C">
      <w:pPr>
        <w:rPr>
          <w:rFonts w:cs="Times New Roman"/>
          <w:color w:val="000000" w:themeColor="text1"/>
        </w:rPr>
      </w:pPr>
      <w:r w:rsidRPr="00844BF6">
        <w:rPr>
          <w:rFonts w:cs="Times New Roman"/>
          <w:color w:val="000000" w:themeColor="text1"/>
        </w:rPr>
        <w:t>2:30</w:t>
      </w:r>
      <w:r w:rsidR="00925C8D" w:rsidRPr="00844BF6">
        <w:rPr>
          <w:rFonts w:cs="Times New Roman"/>
          <w:color w:val="000000" w:themeColor="text1"/>
        </w:rPr>
        <w:t xml:space="preserve">-3:00 </w:t>
      </w:r>
      <w:r w:rsidR="00925C8D" w:rsidRPr="00844BF6">
        <w:rPr>
          <w:rFonts w:cs="Times New Roman"/>
          <w:color w:val="000000" w:themeColor="text1"/>
        </w:rPr>
        <w:tab/>
        <w:t>Reconvene and progress reports</w:t>
      </w:r>
      <w:r w:rsidR="00030C8F" w:rsidRPr="00844BF6">
        <w:rPr>
          <w:rFonts w:cs="Times New Roman"/>
          <w:color w:val="000000" w:themeColor="text1"/>
        </w:rPr>
        <w:t>- Report on recommendations, priorities, and needs for the working group</w:t>
      </w:r>
      <w:r w:rsidR="00925C8D" w:rsidRPr="00844BF6">
        <w:rPr>
          <w:rFonts w:cs="Times New Roman"/>
          <w:color w:val="000000" w:themeColor="text1"/>
        </w:rPr>
        <w:t xml:space="preserve"> </w:t>
      </w:r>
    </w:p>
    <w:p w:rsidR="00976F1C" w:rsidRPr="00844BF6" w:rsidRDefault="00976F1C" w:rsidP="00976F1C">
      <w:pPr>
        <w:rPr>
          <w:rFonts w:cs="Times New Roman"/>
          <w:color w:val="000000" w:themeColor="text1"/>
        </w:rPr>
      </w:pPr>
    </w:p>
    <w:p w:rsidR="00925C8D" w:rsidRPr="00844BF6" w:rsidRDefault="00925C8D" w:rsidP="00976F1C">
      <w:pPr>
        <w:rPr>
          <w:rFonts w:cs="Times New Roman"/>
          <w:color w:val="000000" w:themeColor="text1"/>
        </w:rPr>
      </w:pPr>
      <w:r w:rsidRPr="00844BF6">
        <w:rPr>
          <w:rFonts w:cs="Times New Roman"/>
          <w:color w:val="000000" w:themeColor="text1"/>
        </w:rPr>
        <w:t>3:00</w:t>
      </w:r>
      <w:r w:rsidRPr="00844BF6">
        <w:rPr>
          <w:rFonts w:cs="Times New Roman"/>
          <w:color w:val="000000" w:themeColor="text1"/>
        </w:rPr>
        <w:tab/>
        <w:t>Adjourn</w:t>
      </w:r>
    </w:p>
    <w:p w:rsidR="008204EA" w:rsidRPr="00844BF6" w:rsidRDefault="008204EA" w:rsidP="00976F1C">
      <w:pPr>
        <w:rPr>
          <w:rFonts w:cs="Times New Roman"/>
          <w:color w:val="000000" w:themeColor="text1"/>
        </w:rPr>
      </w:pPr>
    </w:p>
    <w:p w:rsidR="008204EA" w:rsidRPr="00844BF6" w:rsidRDefault="008204EA" w:rsidP="00976F1C">
      <w:pPr>
        <w:rPr>
          <w:rFonts w:cs="Times New Roman"/>
          <w:color w:val="000000" w:themeColor="text1"/>
        </w:rPr>
      </w:pPr>
      <w:r w:rsidRPr="00844BF6">
        <w:rPr>
          <w:rFonts w:cs="Times New Roman"/>
          <w:color w:val="000000" w:themeColor="text1"/>
        </w:rPr>
        <w:t>Finger Lakes PRISM Updates:</w:t>
      </w:r>
    </w:p>
    <w:p w:rsidR="008204EA" w:rsidRPr="00844BF6" w:rsidRDefault="008204EA" w:rsidP="00976F1C">
      <w:pPr>
        <w:rPr>
          <w:rFonts w:cs="Times New Roman"/>
          <w:color w:val="000000" w:themeColor="text1"/>
        </w:rPr>
      </w:pPr>
    </w:p>
    <w:p w:rsidR="008204EA" w:rsidRPr="00844BF6" w:rsidRDefault="008204EA" w:rsidP="008204EA">
      <w:pPr>
        <w:rPr>
          <w:rFonts w:cs="Times New Roman"/>
          <w:b/>
          <w:u w:val="single"/>
        </w:rPr>
      </w:pPr>
      <w:r w:rsidRPr="00844BF6">
        <w:rPr>
          <w:rFonts w:cs="Times New Roman"/>
          <w:b/>
          <w:u w:val="single"/>
        </w:rPr>
        <w:t xml:space="preserve">Programs </w:t>
      </w:r>
    </w:p>
    <w:p w:rsidR="008204EA" w:rsidRPr="00844BF6" w:rsidRDefault="008204EA" w:rsidP="008204EA">
      <w:pPr>
        <w:rPr>
          <w:rFonts w:cs="Times New Roman"/>
        </w:rPr>
      </w:pPr>
      <w:r w:rsidRPr="00844BF6">
        <w:rPr>
          <w:rFonts w:cs="Times New Roman"/>
        </w:rPr>
        <w:t>Led Aurora Hydrilla Task Force Conference Calls and meetings</w:t>
      </w:r>
    </w:p>
    <w:p w:rsidR="008204EA" w:rsidRPr="00844BF6" w:rsidRDefault="008204EA" w:rsidP="008204EA">
      <w:pPr>
        <w:rPr>
          <w:rFonts w:cs="Times New Roman"/>
        </w:rPr>
      </w:pPr>
      <w:r w:rsidRPr="00844BF6">
        <w:rPr>
          <w:rFonts w:cs="Times New Roman"/>
        </w:rPr>
        <w:t>Participate in Livingston County and Cayuga County Invasive Species subcommittees</w:t>
      </w:r>
    </w:p>
    <w:p w:rsidR="008204EA" w:rsidRPr="00844BF6" w:rsidRDefault="008204EA" w:rsidP="008204EA">
      <w:pPr>
        <w:rPr>
          <w:rFonts w:cs="Times New Roman"/>
        </w:rPr>
      </w:pPr>
      <w:r w:rsidRPr="00844BF6">
        <w:rPr>
          <w:rFonts w:cs="Times New Roman"/>
        </w:rPr>
        <w:t xml:space="preserve">Conference calls with USACE, Mike Greer and Mike Netherland to determine treatment plan for Aurora infestation </w:t>
      </w:r>
    </w:p>
    <w:p w:rsidR="008204EA" w:rsidRPr="00844BF6" w:rsidRDefault="008204EA" w:rsidP="008204EA">
      <w:pPr>
        <w:rPr>
          <w:rFonts w:cs="Times New Roman"/>
        </w:rPr>
      </w:pPr>
      <w:r w:rsidRPr="00844BF6">
        <w:rPr>
          <w:rFonts w:cs="Times New Roman"/>
        </w:rPr>
        <w:t>Led Statewide Hydrilla Conference Calls</w:t>
      </w:r>
    </w:p>
    <w:p w:rsidR="008204EA" w:rsidRPr="00844BF6" w:rsidRDefault="008204EA" w:rsidP="008204EA">
      <w:pPr>
        <w:rPr>
          <w:rFonts w:cs="Times New Roman"/>
        </w:rPr>
      </w:pPr>
      <w:r w:rsidRPr="00844BF6">
        <w:rPr>
          <w:rFonts w:cs="Times New Roman"/>
        </w:rPr>
        <w:t>Cornell Cooperative Extension of Monroe County Board of Directors</w:t>
      </w:r>
    </w:p>
    <w:p w:rsidR="008204EA" w:rsidRPr="00844BF6" w:rsidRDefault="008204EA" w:rsidP="008204EA">
      <w:pPr>
        <w:rPr>
          <w:rFonts w:cs="Times New Roman"/>
        </w:rPr>
      </w:pPr>
      <w:r w:rsidRPr="00844BF6">
        <w:rPr>
          <w:rFonts w:cs="Times New Roman"/>
        </w:rPr>
        <w:t>Helped USACE sample for tubers and plants in Aurora</w:t>
      </w:r>
    </w:p>
    <w:p w:rsidR="008204EA" w:rsidRPr="00844BF6" w:rsidRDefault="008204EA" w:rsidP="008204EA">
      <w:pPr>
        <w:rPr>
          <w:rFonts w:cs="Times New Roman"/>
        </w:rPr>
      </w:pPr>
      <w:r w:rsidRPr="00844BF6">
        <w:rPr>
          <w:rFonts w:cs="Times New Roman"/>
        </w:rPr>
        <w:t xml:space="preserve">Invasive Species Awareness Week events totally over 70 across the Finger Lakes </w:t>
      </w:r>
    </w:p>
    <w:p w:rsidR="008204EA" w:rsidRPr="00844BF6" w:rsidRDefault="008204EA" w:rsidP="008204EA">
      <w:pPr>
        <w:rPr>
          <w:rFonts w:cs="Times New Roman"/>
        </w:rPr>
      </w:pPr>
      <w:r w:rsidRPr="00844BF6">
        <w:rPr>
          <w:rFonts w:cs="Times New Roman"/>
        </w:rPr>
        <w:t>Specific Programs</w:t>
      </w:r>
    </w:p>
    <w:p w:rsidR="008204EA" w:rsidRPr="00844BF6" w:rsidRDefault="008204EA" w:rsidP="008204EA">
      <w:pPr>
        <w:rPr>
          <w:rFonts w:cs="Times New Roman"/>
        </w:rPr>
      </w:pPr>
      <w:r w:rsidRPr="00844BF6">
        <w:rPr>
          <w:rFonts w:cs="Times New Roman"/>
        </w:rPr>
        <w:t>4/1/17</w:t>
      </w:r>
      <w:r w:rsidRPr="00844BF6">
        <w:rPr>
          <w:rFonts w:cs="Times New Roman"/>
        </w:rPr>
        <w:tab/>
      </w:r>
      <w:r w:rsidRPr="00844BF6">
        <w:rPr>
          <w:rFonts w:cs="Times New Roman"/>
        </w:rPr>
        <w:tab/>
        <w:t>Natural Heritage Program iMapinvasives training at ESF</w:t>
      </w:r>
    </w:p>
    <w:p w:rsidR="008204EA" w:rsidRPr="00844BF6" w:rsidRDefault="008204EA" w:rsidP="008204EA">
      <w:pPr>
        <w:rPr>
          <w:rFonts w:cs="Times New Roman"/>
        </w:rPr>
      </w:pPr>
      <w:r w:rsidRPr="00844BF6">
        <w:rPr>
          <w:rFonts w:cs="Times New Roman"/>
        </w:rPr>
        <w:t>4/5/17</w:t>
      </w:r>
      <w:r w:rsidRPr="00844BF6">
        <w:rPr>
          <w:rFonts w:cs="Times New Roman"/>
        </w:rPr>
        <w:tab/>
      </w:r>
      <w:r w:rsidRPr="00844BF6">
        <w:rPr>
          <w:rFonts w:cs="Times New Roman"/>
        </w:rPr>
        <w:tab/>
        <w:t>Full PRISM Leader meeting, Albany, NY</w:t>
      </w:r>
    </w:p>
    <w:p w:rsidR="008204EA" w:rsidRPr="00844BF6" w:rsidRDefault="008204EA" w:rsidP="008204EA">
      <w:pPr>
        <w:rPr>
          <w:rFonts w:cs="Times New Roman"/>
        </w:rPr>
      </w:pPr>
      <w:r w:rsidRPr="00844BF6">
        <w:rPr>
          <w:rFonts w:cs="Times New Roman"/>
        </w:rPr>
        <w:t>4/8/17</w:t>
      </w:r>
      <w:r w:rsidRPr="00844BF6">
        <w:rPr>
          <w:rFonts w:cs="Times New Roman"/>
        </w:rPr>
        <w:tab/>
      </w:r>
      <w:r w:rsidRPr="00844BF6">
        <w:rPr>
          <w:rFonts w:cs="Times New Roman"/>
        </w:rPr>
        <w:tab/>
        <w:t>iMapinvasives training at ESF</w:t>
      </w:r>
    </w:p>
    <w:p w:rsidR="008204EA" w:rsidRPr="00844BF6" w:rsidRDefault="008204EA" w:rsidP="008204EA">
      <w:pPr>
        <w:rPr>
          <w:rFonts w:cs="Times New Roman"/>
        </w:rPr>
      </w:pPr>
      <w:r w:rsidRPr="00844BF6">
        <w:rPr>
          <w:rFonts w:cs="Times New Roman"/>
        </w:rPr>
        <w:t>4/12/17</w:t>
      </w:r>
      <w:r w:rsidRPr="00844BF6">
        <w:rPr>
          <w:rFonts w:cs="Times New Roman"/>
        </w:rPr>
        <w:tab/>
        <w:t>Senator Chuck Schumer Press Conference regarding Hydrilla funding</w:t>
      </w:r>
    </w:p>
    <w:p w:rsidR="008204EA" w:rsidRPr="00844BF6" w:rsidRDefault="008204EA" w:rsidP="008204EA">
      <w:pPr>
        <w:rPr>
          <w:rFonts w:cs="Times New Roman"/>
        </w:rPr>
      </w:pPr>
      <w:r w:rsidRPr="00844BF6">
        <w:rPr>
          <w:rFonts w:cs="Times New Roman"/>
        </w:rPr>
        <w:t>4/17/17</w:t>
      </w:r>
      <w:r w:rsidRPr="00844BF6">
        <w:rPr>
          <w:rFonts w:cs="Times New Roman"/>
        </w:rPr>
        <w:tab/>
        <w:t>APIPP Marketing and Development Committee conference call</w:t>
      </w:r>
    </w:p>
    <w:p w:rsidR="008204EA" w:rsidRPr="00844BF6" w:rsidRDefault="008204EA" w:rsidP="008204EA">
      <w:pPr>
        <w:rPr>
          <w:rFonts w:cs="Times New Roman"/>
        </w:rPr>
      </w:pPr>
      <w:r w:rsidRPr="00844BF6">
        <w:rPr>
          <w:rFonts w:cs="Times New Roman"/>
        </w:rPr>
        <w:t>4/19/17</w:t>
      </w:r>
      <w:r w:rsidRPr="00844BF6">
        <w:rPr>
          <w:rFonts w:cs="Times New Roman"/>
        </w:rPr>
        <w:tab/>
        <w:t>Led Statewide Hydrilla Conference Call</w:t>
      </w:r>
    </w:p>
    <w:p w:rsidR="008204EA" w:rsidRPr="00844BF6" w:rsidRDefault="008204EA" w:rsidP="008204EA">
      <w:pPr>
        <w:tabs>
          <w:tab w:val="left" w:pos="720"/>
          <w:tab w:val="left" w:pos="1440"/>
          <w:tab w:val="left" w:pos="2160"/>
          <w:tab w:val="left" w:pos="2880"/>
          <w:tab w:val="left" w:pos="3600"/>
          <w:tab w:val="left" w:pos="4320"/>
          <w:tab w:val="left" w:pos="5040"/>
          <w:tab w:val="left" w:pos="8424"/>
        </w:tabs>
        <w:rPr>
          <w:rFonts w:cs="Times New Roman"/>
        </w:rPr>
      </w:pPr>
      <w:r w:rsidRPr="00844BF6">
        <w:rPr>
          <w:rFonts w:cs="Times New Roman"/>
        </w:rPr>
        <w:t>4/20/17</w:t>
      </w:r>
      <w:r w:rsidRPr="00844BF6">
        <w:rPr>
          <w:rFonts w:cs="Times New Roman"/>
        </w:rPr>
        <w:tab/>
        <w:t>Finger Lakes PRISM working group meetings</w:t>
      </w:r>
      <w:r w:rsidRPr="00844BF6">
        <w:rPr>
          <w:rFonts w:cs="Times New Roman"/>
        </w:rPr>
        <w:tab/>
      </w:r>
    </w:p>
    <w:p w:rsidR="008204EA" w:rsidRPr="00844BF6" w:rsidRDefault="008204EA" w:rsidP="008204EA">
      <w:pPr>
        <w:rPr>
          <w:rFonts w:cs="Times New Roman"/>
        </w:rPr>
      </w:pPr>
      <w:r w:rsidRPr="00844BF6">
        <w:rPr>
          <w:rFonts w:cs="Times New Roman"/>
        </w:rPr>
        <w:t>4/21/17</w:t>
      </w:r>
      <w:r w:rsidRPr="00844BF6">
        <w:rPr>
          <w:rFonts w:cs="Times New Roman"/>
        </w:rPr>
        <w:tab/>
        <w:t>Boy Scout Camp Babcock Hovey Conservation Management Meeting</w:t>
      </w:r>
    </w:p>
    <w:p w:rsidR="008204EA" w:rsidRPr="00844BF6" w:rsidRDefault="008204EA" w:rsidP="008204EA">
      <w:pPr>
        <w:rPr>
          <w:rFonts w:cs="Times New Roman"/>
        </w:rPr>
      </w:pPr>
      <w:r w:rsidRPr="00844BF6">
        <w:rPr>
          <w:rFonts w:cs="Times New Roman"/>
        </w:rPr>
        <w:t>4/27/17</w:t>
      </w:r>
      <w:r w:rsidRPr="00844BF6">
        <w:rPr>
          <w:rFonts w:cs="Times New Roman"/>
        </w:rPr>
        <w:tab/>
        <w:t>Presented at the Upper Susquehanna Conservation Alliance Meeting, Cortland, NY</w:t>
      </w:r>
    </w:p>
    <w:p w:rsidR="008204EA" w:rsidRPr="00844BF6" w:rsidRDefault="008204EA" w:rsidP="008204EA">
      <w:pPr>
        <w:rPr>
          <w:rFonts w:cs="Times New Roman"/>
        </w:rPr>
      </w:pPr>
      <w:r w:rsidRPr="00844BF6">
        <w:rPr>
          <w:rFonts w:cs="Times New Roman"/>
        </w:rPr>
        <w:t>5/15/17</w:t>
      </w:r>
      <w:r w:rsidRPr="00844BF6">
        <w:rPr>
          <w:rFonts w:cs="Times New Roman"/>
        </w:rPr>
        <w:tab/>
        <w:t>Finger Lakes Regional Watershed Alliance Meeting</w:t>
      </w:r>
    </w:p>
    <w:p w:rsidR="008204EA" w:rsidRPr="00844BF6" w:rsidRDefault="008204EA" w:rsidP="008204EA">
      <w:pPr>
        <w:rPr>
          <w:rFonts w:cs="Times New Roman"/>
        </w:rPr>
      </w:pPr>
      <w:r w:rsidRPr="00844BF6">
        <w:rPr>
          <w:rFonts w:cs="Times New Roman"/>
        </w:rPr>
        <w:t>5/16/17</w:t>
      </w:r>
      <w:r w:rsidRPr="00844BF6">
        <w:rPr>
          <w:rFonts w:cs="Times New Roman"/>
        </w:rPr>
        <w:tab/>
        <w:t>Finger Lakes PRISM full partner meeting, Baltimore Woods</w:t>
      </w:r>
    </w:p>
    <w:p w:rsidR="008204EA" w:rsidRPr="00844BF6" w:rsidRDefault="008204EA" w:rsidP="008204EA">
      <w:pPr>
        <w:rPr>
          <w:rFonts w:cs="Times New Roman"/>
        </w:rPr>
      </w:pPr>
      <w:r w:rsidRPr="00844BF6">
        <w:rPr>
          <w:rFonts w:cs="Times New Roman"/>
        </w:rPr>
        <w:t>5/17/17</w:t>
      </w:r>
      <w:r w:rsidRPr="00844BF6">
        <w:rPr>
          <w:rFonts w:cs="Times New Roman"/>
        </w:rPr>
        <w:tab/>
        <w:t>Presented to the CNY Waterways Association, 50 people</w:t>
      </w:r>
    </w:p>
    <w:p w:rsidR="008204EA" w:rsidRPr="00844BF6" w:rsidRDefault="008204EA" w:rsidP="008204EA">
      <w:pPr>
        <w:rPr>
          <w:rFonts w:cs="Times New Roman"/>
        </w:rPr>
      </w:pPr>
      <w:r w:rsidRPr="00844BF6">
        <w:rPr>
          <w:rFonts w:cs="Times New Roman"/>
        </w:rPr>
        <w:t>5/23/17</w:t>
      </w:r>
      <w:r w:rsidRPr="00844BF6">
        <w:rPr>
          <w:rFonts w:cs="Times New Roman"/>
        </w:rPr>
        <w:tab/>
        <w:t>Helped train watercraft stewards at FLI</w:t>
      </w:r>
    </w:p>
    <w:p w:rsidR="008204EA" w:rsidRPr="00844BF6" w:rsidRDefault="008204EA" w:rsidP="008204EA">
      <w:pPr>
        <w:rPr>
          <w:rFonts w:cs="Times New Roman"/>
        </w:rPr>
      </w:pPr>
      <w:r w:rsidRPr="00844BF6">
        <w:rPr>
          <w:rFonts w:cs="Times New Roman"/>
        </w:rPr>
        <w:t>6/1/17</w:t>
      </w:r>
      <w:r w:rsidRPr="00844BF6">
        <w:rPr>
          <w:rFonts w:cs="Times New Roman"/>
        </w:rPr>
        <w:tab/>
      </w:r>
      <w:r w:rsidRPr="00844BF6">
        <w:rPr>
          <w:rFonts w:cs="Times New Roman"/>
        </w:rPr>
        <w:tab/>
        <w:t>Met with director of Owasco Flats Nature Center regarding invasive Species Management</w:t>
      </w:r>
    </w:p>
    <w:p w:rsidR="008204EA" w:rsidRPr="00844BF6" w:rsidRDefault="008204EA" w:rsidP="008204EA">
      <w:pPr>
        <w:rPr>
          <w:rFonts w:cs="Times New Roman"/>
        </w:rPr>
      </w:pPr>
      <w:r w:rsidRPr="00844BF6">
        <w:rPr>
          <w:rFonts w:cs="Times New Roman"/>
        </w:rPr>
        <w:t>6/13/17</w:t>
      </w:r>
      <w:r w:rsidRPr="00844BF6">
        <w:rPr>
          <w:rFonts w:cs="Times New Roman"/>
        </w:rPr>
        <w:tab/>
        <w:t>Met with USDA-NRCS to complete a field tour of a giant hogweed site in Wayne County</w:t>
      </w:r>
    </w:p>
    <w:p w:rsidR="008204EA" w:rsidRPr="00844BF6" w:rsidRDefault="008204EA" w:rsidP="008204EA">
      <w:pPr>
        <w:rPr>
          <w:rFonts w:cs="Times New Roman"/>
        </w:rPr>
      </w:pPr>
      <w:r w:rsidRPr="00844BF6">
        <w:rPr>
          <w:rFonts w:cs="Times New Roman"/>
        </w:rPr>
        <w:t>6/15/17</w:t>
      </w:r>
      <w:r w:rsidRPr="00844BF6">
        <w:rPr>
          <w:rFonts w:cs="Times New Roman"/>
        </w:rPr>
        <w:tab/>
        <w:t>Met with Bob Johnson, Racine Jonson Aquatic Ecologists Tinker Nature Park Hydrilla</w:t>
      </w:r>
    </w:p>
    <w:p w:rsidR="008204EA" w:rsidRPr="00844BF6" w:rsidRDefault="008204EA" w:rsidP="008204EA">
      <w:pPr>
        <w:rPr>
          <w:rFonts w:cs="Times New Roman"/>
        </w:rPr>
      </w:pPr>
      <w:r w:rsidRPr="00844BF6">
        <w:rPr>
          <w:rFonts w:cs="Times New Roman"/>
        </w:rPr>
        <w:t>6/21/17</w:t>
      </w:r>
      <w:r w:rsidRPr="00844BF6">
        <w:rPr>
          <w:rFonts w:cs="Times New Roman"/>
        </w:rPr>
        <w:tab/>
        <w:t>Attended the Great Lakes Panel Meeting, Erie, PA</w:t>
      </w:r>
    </w:p>
    <w:p w:rsidR="008204EA" w:rsidRPr="00844BF6" w:rsidRDefault="008204EA" w:rsidP="008204EA">
      <w:pPr>
        <w:rPr>
          <w:rFonts w:cs="Times New Roman"/>
        </w:rPr>
      </w:pPr>
      <w:r w:rsidRPr="00844BF6">
        <w:rPr>
          <w:rFonts w:cs="Times New Roman"/>
        </w:rPr>
        <w:t>6/26/17</w:t>
      </w:r>
      <w:r w:rsidRPr="00844BF6">
        <w:rPr>
          <w:rFonts w:cs="Times New Roman"/>
        </w:rPr>
        <w:tab/>
        <w:t>Helped train water chestnut field crew</w:t>
      </w:r>
    </w:p>
    <w:p w:rsidR="008204EA" w:rsidRPr="00844BF6" w:rsidRDefault="008204EA" w:rsidP="008204EA">
      <w:pPr>
        <w:rPr>
          <w:rFonts w:cs="Times New Roman"/>
        </w:rPr>
      </w:pPr>
      <w:r w:rsidRPr="00844BF6">
        <w:rPr>
          <w:rFonts w:cs="Times New Roman"/>
        </w:rPr>
        <w:t>Invasive Species Awareness Week Events- sent package of resources to all participants in the program</w:t>
      </w:r>
    </w:p>
    <w:p w:rsidR="008204EA" w:rsidRPr="00844BF6" w:rsidRDefault="008204EA" w:rsidP="008204EA">
      <w:pPr>
        <w:rPr>
          <w:rFonts w:cs="Times New Roman"/>
        </w:rPr>
      </w:pPr>
      <w:r w:rsidRPr="00844BF6">
        <w:rPr>
          <w:rFonts w:cs="Times New Roman"/>
        </w:rPr>
        <w:t>7/18-7/19- Teacher training at Wells College focusing on invasive species</w:t>
      </w:r>
    </w:p>
    <w:p w:rsidR="008204EA" w:rsidRPr="00844BF6" w:rsidRDefault="008204EA" w:rsidP="008204EA">
      <w:pPr>
        <w:rPr>
          <w:rFonts w:cs="Times New Roman"/>
          <w:b/>
          <w:u w:val="single"/>
        </w:rPr>
      </w:pPr>
      <w:r w:rsidRPr="00844BF6">
        <w:rPr>
          <w:rFonts w:cs="Times New Roman"/>
          <w:b/>
          <w:u w:val="single"/>
        </w:rPr>
        <w:t>PRISM- Funded Projects</w:t>
      </w:r>
    </w:p>
    <w:p w:rsidR="008204EA" w:rsidRPr="00844BF6" w:rsidRDefault="008204EA" w:rsidP="008204EA">
      <w:pPr>
        <w:rPr>
          <w:rFonts w:cs="Times New Roman"/>
        </w:rPr>
      </w:pPr>
      <w:r w:rsidRPr="00844BF6">
        <w:rPr>
          <w:rFonts w:cs="Times New Roman"/>
        </w:rPr>
        <w:t>Hydrilla Survey work in the Upper Susquehanna Basin, Paul Lord, SUNY Oneonta</w:t>
      </w:r>
    </w:p>
    <w:p w:rsidR="008204EA" w:rsidRPr="00844BF6" w:rsidRDefault="008204EA" w:rsidP="008204EA">
      <w:pPr>
        <w:rPr>
          <w:rFonts w:cs="Times New Roman"/>
        </w:rPr>
      </w:pPr>
      <w:r w:rsidRPr="00844BF6">
        <w:rPr>
          <w:rFonts w:cs="Times New Roman"/>
        </w:rPr>
        <w:t>Water Chestnut Control and Outreach in Onondaga County, CCE Onondaga County</w:t>
      </w:r>
    </w:p>
    <w:p w:rsidR="008204EA" w:rsidRPr="00844BF6" w:rsidRDefault="008204EA" w:rsidP="008204EA">
      <w:pPr>
        <w:rPr>
          <w:rFonts w:cs="Times New Roman"/>
        </w:rPr>
      </w:pPr>
      <w:r w:rsidRPr="00844BF6">
        <w:rPr>
          <w:rFonts w:cs="Times New Roman"/>
        </w:rPr>
        <w:t>Program review of marketing and partner strategy of the Finger Lakes PRISM, Don Fisher, Axis Digital</w:t>
      </w:r>
    </w:p>
    <w:p w:rsidR="008204EA" w:rsidRPr="00844BF6" w:rsidRDefault="008204EA" w:rsidP="008204EA">
      <w:pPr>
        <w:rPr>
          <w:rFonts w:cs="Times New Roman"/>
        </w:rPr>
      </w:pPr>
      <w:r w:rsidRPr="00844BF6">
        <w:rPr>
          <w:rFonts w:cs="Times New Roman"/>
        </w:rPr>
        <w:t>Hydrilla survey and monitoring in Cayuga Lake, Finger Lakes PRISM staff</w:t>
      </w:r>
    </w:p>
    <w:p w:rsidR="008204EA" w:rsidRPr="00844BF6" w:rsidRDefault="008204EA" w:rsidP="008204EA">
      <w:pPr>
        <w:rPr>
          <w:rFonts w:cs="Times New Roman"/>
        </w:rPr>
      </w:pPr>
      <w:r w:rsidRPr="00844BF6">
        <w:rPr>
          <w:rFonts w:cs="Times New Roman"/>
        </w:rPr>
        <w:t>Hydrilla survey and outreach in the Cayuga Lake watershed, Hilary Lambert, Cayuga Lake Watershed Network</w:t>
      </w:r>
    </w:p>
    <w:p w:rsidR="008204EA" w:rsidRPr="00844BF6" w:rsidRDefault="008204EA" w:rsidP="008204EA">
      <w:pPr>
        <w:rPr>
          <w:rFonts w:cs="Times New Roman"/>
        </w:rPr>
      </w:pPr>
      <w:r w:rsidRPr="00844BF6">
        <w:rPr>
          <w:rFonts w:cs="Times New Roman"/>
        </w:rPr>
        <w:t>Hydrilla outreach and programs on Cayuga Lake, Bill Foster, Cayuga Lake Floating Classroom</w:t>
      </w:r>
    </w:p>
    <w:p w:rsidR="008204EA" w:rsidRPr="00844BF6" w:rsidRDefault="008204EA" w:rsidP="008204EA">
      <w:pPr>
        <w:rPr>
          <w:rFonts w:cs="Times New Roman"/>
        </w:rPr>
      </w:pPr>
      <w:r w:rsidRPr="00844BF6">
        <w:rPr>
          <w:rFonts w:cs="Times New Roman"/>
        </w:rPr>
        <w:t>Mile-a-minute survey work in Livingston County</w:t>
      </w:r>
    </w:p>
    <w:p w:rsidR="008204EA" w:rsidRPr="00844BF6" w:rsidRDefault="008204EA" w:rsidP="008204EA">
      <w:pPr>
        <w:rPr>
          <w:rFonts w:cs="Times New Roman"/>
        </w:rPr>
      </w:pPr>
      <w:r w:rsidRPr="00844BF6">
        <w:rPr>
          <w:rFonts w:cs="Times New Roman"/>
        </w:rPr>
        <w:t>Billboard Clean, Drain, Dry signage on Interstate 90 at Geneva Exit</w:t>
      </w:r>
    </w:p>
    <w:p w:rsidR="008204EA" w:rsidRPr="00844BF6" w:rsidRDefault="008204EA" w:rsidP="008204EA">
      <w:pPr>
        <w:rPr>
          <w:rFonts w:cs="Times New Roman"/>
        </w:rPr>
      </w:pPr>
      <w:r w:rsidRPr="00844BF6">
        <w:rPr>
          <w:rFonts w:cs="Times New Roman"/>
        </w:rPr>
        <w:t xml:space="preserve">Over 30 bootbrush stations across the region </w:t>
      </w:r>
    </w:p>
    <w:p w:rsidR="008204EA" w:rsidRPr="00844BF6" w:rsidRDefault="008204EA" w:rsidP="008204EA">
      <w:pPr>
        <w:rPr>
          <w:rFonts w:cs="Times New Roman"/>
          <w:b/>
          <w:u w:val="single"/>
        </w:rPr>
      </w:pPr>
      <w:r w:rsidRPr="00844BF6">
        <w:rPr>
          <w:rFonts w:cs="Times New Roman"/>
          <w:b/>
          <w:u w:val="single"/>
        </w:rPr>
        <w:t>External Funding Projects</w:t>
      </w:r>
    </w:p>
    <w:p w:rsidR="008204EA" w:rsidRPr="00844BF6" w:rsidRDefault="008204EA" w:rsidP="008204EA">
      <w:pPr>
        <w:rPr>
          <w:rFonts w:cs="Times New Roman"/>
        </w:rPr>
      </w:pPr>
      <w:r w:rsidRPr="00844BF6">
        <w:rPr>
          <w:rFonts w:cs="Times New Roman"/>
        </w:rPr>
        <w:t>USFS work on Ganondagan State Historic Site (2016-2018) project started in May to map and remove invasive species, $40,000</w:t>
      </w:r>
    </w:p>
    <w:p w:rsidR="008204EA" w:rsidRPr="00844BF6" w:rsidRDefault="008204EA" w:rsidP="008204EA">
      <w:pPr>
        <w:rPr>
          <w:rFonts w:cs="Times New Roman"/>
        </w:rPr>
      </w:pPr>
      <w:r w:rsidRPr="00844BF6">
        <w:rPr>
          <w:rFonts w:cs="Times New Roman"/>
        </w:rPr>
        <w:t>USFS work on Ganondagan State Historic Site (2017-2019) project to begin in July or August pending technician hire, $40,000</w:t>
      </w:r>
    </w:p>
    <w:p w:rsidR="008204EA" w:rsidRPr="00844BF6" w:rsidRDefault="008204EA" w:rsidP="008204EA">
      <w:pPr>
        <w:rPr>
          <w:rFonts w:cs="Times New Roman"/>
        </w:rPr>
      </w:pPr>
      <w:r w:rsidRPr="00844BF6">
        <w:rPr>
          <w:rFonts w:cs="Times New Roman"/>
        </w:rPr>
        <w:t>EPA GLRI Water Chestnut Control Work (2016-2018) field crew training in June and pulls to start in earnest in July and August, $516,367</w:t>
      </w:r>
    </w:p>
    <w:p w:rsidR="008204EA" w:rsidRPr="00844BF6" w:rsidRDefault="008204EA" w:rsidP="008204EA">
      <w:pPr>
        <w:pStyle w:val="PlainText"/>
        <w:rPr>
          <w:rFonts w:asciiTheme="minorHAnsi" w:hAnsiTheme="minorHAnsi"/>
          <w:b/>
        </w:rPr>
      </w:pPr>
      <w:r w:rsidRPr="00844BF6">
        <w:rPr>
          <w:rFonts w:asciiTheme="minorHAnsi" w:hAnsiTheme="minorHAnsi"/>
        </w:rPr>
        <w:t xml:space="preserve">USDA NRCS Giant Hogweed Control and Outreach (2016-2019), $263,002 </w:t>
      </w:r>
      <w:r w:rsidRPr="00844BF6">
        <w:rPr>
          <w:rFonts w:asciiTheme="minorHAnsi" w:hAnsiTheme="minorHAnsi"/>
          <w:b/>
        </w:rPr>
        <w:t>*</w:t>
      </w:r>
    </w:p>
    <w:p w:rsidR="008204EA" w:rsidRPr="00844BF6" w:rsidRDefault="008204EA" w:rsidP="008204EA">
      <w:pPr>
        <w:rPr>
          <w:rFonts w:cs="Times New Roman"/>
        </w:rPr>
      </w:pPr>
      <w:r w:rsidRPr="00844BF6">
        <w:rPr>
          <w:rFonts w:cs="Times New Roman"/>
        </w:rPr>
        <w:lastRenderedPageBreak/>
        <w:t xml:space="preserve">Wayne County </w:t>
      </w:r>
    </w:p>
    <w:p w:rsidR="008204EA" w:rsidRPr="00844BF6" w:rsidRDefault="008204EA" w:rsidP="008204EA">
      <w:pPr>
        <w:pStyle w:val="ListParagraph"/>
        <w:numPr>
          <w:ilvl w:val="0"/>
          <w:numId w:val="4"/>
        </w:numPr>
        <w:contextualSpacing w:val="0"/>
        <w:rPr>
          <w:rFonts w:cs="Times New Roman"/>
        </w:rPr>
      </w:pPr>
      <w:r w:rsidRPr="00844BF6">
        <w:rPr>
          <w:rFonts w:cs="Times New Roman"/>
        </w:rPr>
        <w:t>95 sites visited</w:t>
      </w:r>
    </w:p>
    <w:p w:rsidR="008204EA" w:rsidRPr="00844BF6" w:rsidRDefault="008204EA" w:rsidP="008204EA">
      <w:pPr>
        <w:pStyle w:val="ListParagraph"/>
        <w:numPr>
          <w:ilvl w:val="0"/>
          <w:numId w:val="4"/>
        </w:numPr>
        <w:contextualSpacing w:val="0"/>
        <w:rPr>
          <w:rFonts w:cs="Times New Roman"/>
        </w:rPr>
      </w:pPr>
      <w:r w:rsidRPr="00844BF6">
        <w:rPr>
          <w:rFonts w:cs="Times New Roman"/>
        </w:rPr>
        <w:t>40 of these were surveyed and had no plants germinating this year due to prior control efforts</w:t>
      </w:r>
    </w:p>
    <w:p w:rsidR="008204EA" w:rsidRPr="00844BF6" w:rsidRDefault="008204EA" w:rsidP="008204EA">
      <w:pPr>
        <w:pStyle w:val="ListParagraph"/>
        <w:numPr>
          <w:ilvl w:val="0"/>
          <w:numId w:val="4"/>
        </w:numPr>
        <w:contextualSpacing w:val="0"/>
        <w:rPr>
          <w:rFonts w:cs="Times New Roman"/>
        </w:rPr>
      </w:pPr>
      <w:r w:rsidRPr="00844BF6">
        <w:rPr>
          <w:rFonts w:cs="Times New Roman"/>
        </w:rPr>
        <w:t>55 of these sites were controlled as follows:</w:t>
      </w:r>
    </w:p>
    <w:p w:rsidR="008204EA" w:rsidRPr="00844BF6" w:rsidRDefault="008204EA" w:rsidP="008204EA">
      <w:pPr>
        <w:pStyle w:val="ListParagraph"/>
        <w:numPr>
          <w:ilvl w:val="1"/>
          <w:numId w:val="4"/>
        </w:numPr>
        <w:contextualSpacing w:val="0"/>
        <w:rPr>
          <w:rFonts w:cs="Times New Roman"/>
        </w:rPr>
      </w:pPr>
      <w:r w:rsidRPr="00844BF6">
        <w:rPr>
          <w:rFonts w:cs="Times New Roman"/>
        </w:rPr>
        <w:t>44 by root-cutting</w:t>
      </w:r>
    </w:p>
    <w:p w:rsidR="008204EA" w:rsidRPr="00844BF6" w:rsidRDefault="008204EA" w:rsidP="008204EA">
      <w:pPr>
        <w:pStyle w:val="ListParagraph"/>
        <w:numPr>
          <w:ilvl w:val="1"/>
          <w:numId w:val="4"/>
        </w:numPr>
        <w:contextualSpacing w:val="0"/>
        <w:rPr>
          <w:rFonts w:cs="Times New Roman"/>
        </w:rPr>
      </w:pPr>
      <w:r w:rsidRPr="00844BF6">
        <w:rPr>
          <w:rFonts w:cs="Times New Roman"/>
        </w:rPr>
        <w:t>10 by herbicide</w:t>
      </w:r>
    </w:p>
    <w:p w:rsidR="008204EA" w:rsidRPr="00844BF6" w:rsidRDefault="008204EA" w:rsidP="008204EA">
      <w:pPr>
        <w:pStyle w:val="ListParagraph"/>
        <w:numPr>
          <w:ilvl w:val="1"/>
          <w:numId w:val="4"/>
        </w:numPr>
        <w:contextualSpacing w:val="0"/>
        <w:rPr>
          <w:rFonts w:cs="Times New Roman"/>
        </w:rPr>
      </w:pPr>
      <w:r w:rsidRPr="00844BF6">
        <w:rPr>
          <w:rFonts w:cs="Times New Roman"/>
        </w:rPr>
        <w:t>1 by root-cutting and herbicide.</w:t>
      </w:r>
    </w:p>
    <w:p w:rsidR="008204EA" w:rsidRPr="00844BF6" w:rsidRDefault="008204EA" w:rsidP="008204EA">
      <w:pPr>
        <w:pStyle w:val="PlainText"/>
        <w:numPr>
          <w:ilvl w:val="0"/>
          <w:numId w:val="4"/>
        </w:numPr>
        <w:rPr>
          <w:rFonts w:asciiTheme="minorHAnsi" w:hAnsiTheme="minorHAnsi"/>
          <w:b/>
        </w:rPr>
      </w:pPr>
      <w:r w:rsidRPr="00844BF6">
        <w:rPr>
          <w:rFonts w:asciiTheme="minorHAnsi" w:hAnsiTheme="minorHAnsi"/>
        </w:rPr>
        <w:t xml:space="preserve">Five of the nine large infestation sites have been controlled </w:t>
      </w:r>
    </w:p>
    <w:p w:rsidR="008204EA" w:rsidRPr="00844BF6" w:rsidRDefault="008204EA" w:rsidP="008204EA">
      <w:pPr>
        <w:rPr>
          <w:rFonts w:cs="Times New Roman"/>
        </w:rPr>
      </w:pPr>
      <w:r w:rsidRPr="00844BF6">
        <w:rPr>
          <w:rFonts w:cs="Times New Roman"/>
        </w:rPr>
        <w:t xml:space="preserve">Monroe County </w:t>
      </w:r>
    </w:p>
    <w:p w:rsidR="008204EA" w:rsidRPr="00844BF6" w:rsidRDefault="008204EA" w:rsidP="008204EA">
      <w:pPr>
        <w:pStyle w:val="ListParagraph"/>
        <w:numPr>
          <w:ilvl w:val="0"/>
          <w:numId w:val="5"/>
        </w:numPr>
        <w:contextualSpacing w:val="0"/>
        <w:rPr>
          <w:rFonts w:cs="Times New Roman"/>
        </w:rPr>
      </w:pPr>
      <w:r w:rsidRPr="00844BF6">
        <w:rPr>
          <w:rFonts w:cs="Times New Roman"/>
        </w:rPr>
        <w:t>40 sites visited</w:t>
      </w:r>
    </w:p>
    <w:p w:rsidR="008204EA" w:rsidRPr="00844BF6" w:rsidRDefault="008204EA" w:rsidP="008204EA">
      <w:pPr>
        <w:pStyle w:val="ListParagraph"/>
        <w:numPr>
          <w:ilvl w:val="0"/>
          <w:numId w:val="5"/>
        </w:numPr>
        <w:contextualSpacing w:val="0"/>
        <w:rPr>
          <w:rFonts w:cs="Times New Roman"/>
        </w:rPr>
      </w:pPr>
      <w:r w:rsidRPr="00844BF6">
        <w:rPr>
          <w:rFonts w:cs="Times New Roman"/>
        </w:rPr>
        <w:t>14 of these were surveyed and had no plants germinating this year due to prior control efforts</w:t>
      </w:r>
    </w:p>
    <w:p w:rsidR="008204EA" w:rsidRPr="00844BF6" w:rsidRDefault="008204EA" w:rsidP="008204EA">
      <w:pPr>
        <w:pStyle w:val="ListParagraph"/>
        <w:numPr>
          <w:ilvl w:val="0"/>
          <w:numId w:val="5"/>
        </w:numPr>
        <w:contextualSpacing w:val="0"/>
        <w:rPr>
          <w:rFonts w:cs="Times New Roman"/>
        </w:rPr>
      </w:pPr>
      <w:r w:rsidRPr="00844BF6">
        <w:rPr>
          <w:rFonts w:cs="Times New Roman"/>
        </w:rPr>
        <w:t>26 of these were controlled as follows:</w:t>
      </w:r>
    </w:p>
    <w:p w:rsidR="008204EA" w:rsidRPr="00844BF6" w:rsidRDefault="008204EA" w:rsidP="008204EA">
      <w:pPr>
        <w:pStyle w:val="ListParagraph"/>
        <w:numPr>
          <w:ilvl w:val="1"/>
          <w:numId w:val="5"/>
        </w:numPr>
        <w:contextualSpacing w:val="0"/>
        <w:rPr>
          <w:rFonts w:cs="Times New Roman"/>
        </w:rPr>
      </w:pPr>
      <w:r w:rsidRPr="00844BF6">
        <w:rPr>
          <w:rFonts w:cs="Times New Roman"/>
        </w:rPr>
        <w:t>14 by root-cutting</w:t>
      </w:r>
    </w:p>
    <w:p w:rsidR="008204EA" w:rsidRPr="00844BF6" w:rsidRDefault="008204EA" w:rsidP="008204EA">
      <w:pPr>
        <w:pStyle w:val="ListParagraph"/>
        <w:numPr>
          <w:ilvl w:val="1"/>
          <w:numId w:val="5"/>
        </w:numPr>
        <w:contextualSpacing w:val="0"/>
        <w:rPr>
          <w:rFonts w:cs="Times New Roman"/>
        </w:rPr>
      </w:pPr>
      <w:r w:rsidRPr="00844BF6">
        <w:rPr>
          <w:rFonts w:cs="Times New Roman"/>
        </w:rPr>
        <w:t>12 by herbicide</w:t>
      </w:r>
    </w:p>
    <w:p w:rsidR="008204EA" w:rsidRPr="00844BF6" w:rsidRDefault="008204EA" w:rsidP="008204EA">
      <w:pPr>
        <w:rPr>
          <w:rFonts w:cs="Times New Roman"/>
        </w:rPr>
      </w:pPr>
      <w:r w:rsidRPr="00844BF6">
        <w:rPr>
          <w:rFonts w:cs="Times New Roman"/>
        </w:rPr>
        <w:t xml:space="preserve">*site acreage surveyed and treated will be calculated post-season and maps will be included in subsequent quarterly report. </w:t>
      </w:r>
    </w:p>
    <w:p w:rsidR="008204EA" w:rsidRPr="00844BF6" w:rsidRDefault="008204EA" w:rsidP="00976F1C">
      <w:pPr>
        <w:rPr>
          <w:rFonts w:cs="Times New Roman"/>
          <w:color w:val="000000" w:themeColor="text1"/>
        </w:rPr>
      </w:pPr>
    </w:p>
    <w:p w:rsidR="00666F72" w:rsidRPr="00844BF6" w:rsidRDefault="00666F72" w:rsidP="00357533">
      <w:pPr>
        <w:rPr>
          <w:rFonts w:cs="Times New Roman"/>
          <w:color w:val="000000" w:themeColor="text1"/>
        </w:rPr>
      </w:pPr>
    </w:p>
    <w:p w:rsidR="004B3C91" w:rsidRPr="00844BF6" w:rsidRDefault="004B3C91" w:rsidP="008204EA">
      <w:pPr>
        <w:rPr>
          <w:rFonts w:cs="Times New Roman"/>
          <w:color w:val="000000" w:themeColor="text1"/>
        </w:rPr>
      </w:pPr>
    </w:p>
    <w:sectPr w:rsidR="004B3C91" w:rsidRPr="00844BF6" w:rsidSect="00030C8F">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750" w:rsidRDefault="00A37750" w:rsidP="00172844">
      <w:r>
        <w:separator/>
      </w:r>
    </w:p>
  </w:endnote>
  <w:endnote w:type="continuationSeparator" w:id="0">
    <w:p w:rsidR="00A37750" w:rsidRDefault="00A37750" w:rsidP="0017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844" w:rsidRDefault="00172844" w:rsidP="000308CC">
    <w:pPr>
      <w:ind w:left="720" w:right="720"/>
      <w:jc w:val="center"/>
    </w:pPr>
    <w:r>
      <w:t>Hilary R. Mosher</w:t>
    </w:r>
  </w:p>
  <w:p w:rsidR="00172844" w:rsidRDefault="00172844" w:rsidP="000308CC">
    <w:pPr>
      <w:ind w:left="720" w:right="720"/>
      <w:jc w:val="center"/>
    </w:pPr>
    <w:r>
      <w:t>Coordinator, Finger Lakes Partnership for Regional Invasive Species Management</w:t>
    </w:r>
  </w:p>
  <w:p w:rsidR="00172844" w:rsidRDefault="00A37750" w:rsidP="00925C8D">
    <w:pPr>
      <w:ind w:left="720" w:right="720"/>
      <w:jc w:val="center"/>
    </w:pPr>
    <w:hyperlink r:id="rId1" w:history="1">
      <w:r w:rsidR="00172844" w:rsidRPr="004F2611">
        <w:rPr>
          <w:rStyle w:val="Hyperlink"/>
        </w:rPr>
        <w:t>mosher@hws.edu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750" w:rsidRDefault="00A37750" w:rsidP="00172844">
      <w:r>
        <w:separator/>
      </w:r>
    </w:p>
  </w:footnote>
  <w:footnote w:type="continuationSeparator" w:id="0">
    <w:p w:rsidR="00A37750" w:rsidRDefault="00A37750" w:rsidP="001728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F2D26"/>
    <w:multiLevelType w:val="hybridMultilevel"/>
    <w:tmpl w:val="70AE5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87B4C"/>
    <w:multiLevelType w:val="hybridMultilevel"/>
    <w:tmpl w:val="9C40C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1B381C"/>
    <w:multiLevelType w:val="hybridMultilevel"/>
    <w:tmpl w:val="3EE64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457547"/>
    <w:multiLevelType w:val="hybridMultilevel"/>
    <w:tmpl w:val="03260654"/>
    <w:lvl w:ilvl="0" w:tplc="71869CB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552F33"/>
    <w:multiLevelType w:val="hybridMultilevel"/>
    <w:tmpl w:val="42260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74"/>
    <w:rsid w:val="000013C6"/>
    <w:rsid w:val="000308CC"/>
    <w:rsid w:val="00030C8F"/>
    <w:rsid w:val="00033BE4"/>
    <w:rsid w:val="00072411"/>
    <w:rsid w:val="0007432A"/>
    <w:rsid w:val="00074674"/>
    <w:rsid w:val="00085FC2"/>
    <w:rsid w:val="000B2AE6"/>
    <w:rsid w:val="000D7DBF"/>
    <w:rsid w:val="000E5BC3"/>
    <w:rsid w:val="00172844"/>
    <w:rsid w:val="0019085C"/>
    <w:rsid w:val="0021287E"/>
    <w:rsid w:val="00230397"/>
    <w:rsid w:val="0028035F"/>
    <w:rsid w:val="00283D19"/>
    <w:rsid w:val="002952FC"/>
    <w:rsid w:val="002F65B2"/>
    <w:rsid w:val="0032556F"/>
    <w:rsid w:val="00341160"/>
    <w:rsid w:val="00351A40"/>
    <w:rsid w:val="00355958"/>
    <w:rsid w:val="003568D1"/>
    <w:rsid w:val="00357533"/>
    <w:rsid w:val="00366CE5"/>
    <w:rsid w:val="00392F0E"/>
    <w:rsid w:val="003B536F"/>
    <w:rsid w:val="004064E2"/>
    <w:rsid w:val="00444E84"/>
    <w:rsid w:val="004B3C91"/>
    <w:rsid w:val="004D2119"/>
    <w:rsid w:val="0054254C"/>
    <w:rsid w:val="00546F3D"/>
    <w:rsid w:val="00573ACF"/>
    <w:rsid w:val="005977F5"/>
    <w:rsid w:val="005B1F24"/>
    <w:rsid w:val="005C111B"/>
    <w:rsid w:val="005C31F6"/>
    <w:rsid w:val="00655A52"/>
    <w:rsid w:val="00666F72"/>
    <w:rsid w:val="006D3252"/>
    <w:rsid w:val="0074178F"/>
    <w:rsid w:val="007E2FE0"/>
    <w:rsid w:val="008051E9"/>
    <w:rsid w:val="008204EA"/>
    <w:rsid w:val="0082644F"/>
    <w:rsid w:val="00844BF6"/>
    <w:rsid w:val="00860C95"/>
    <w:rsid w:val="0087360D"/>
    <w:rsid w:val="00893063"/>
    <w:rsid w:val="008B1D4B"/>
    <w:rsid w:val="008C31AC"/>
    <w:rsid w:val="00920A8C"/>
    <w:rsid w:val="00921E4C"/>
    <w:rsid w:val="00922328"/>
    <w:rsid w:val="00925C8D"/>
    <w:rsid w:val="00976F1C"/>
    <w:rsid w:val="00A14DF8"/>
    <w:rsid w:val="00A37750"/>
    <w:rsid w:val="00AC20B8"/>
    <w:rsid w:val="00AC712A"/>
    <w:rsid w:val="00AD0557"/>
    <w:rsid w:val="00AE183A"/>
    <w:rsid w:val="00AE5F3F"/>
    <w:rsid w:val="00AE6CE9"/>
    <w:rsid w:val="00B32010"/>
    <w:rsid w:val="00B72B93"/>
    <w:rsid w:val="00C358EC"/>
    <w:rsid w:val="00C50774"/>
    <w:rsid w:val="00C52162"/>
    <w:rsid w:val="00C81AA6"/>
    <w:rsid w:val="00CB55F1"/>
    <w:rsid w:val="00CB64C6"/>
    <w:rsid w:val="00D07CA7"/>
    <w:rsid w:val="00D46FBD"/>
    <w:rsid w:val="00D8326E"/>
    <w:rsid w:val="00DA76E5"/>
    <w:rsid w:val="00DD73F2"/>
    <w:rsid w:val="00E9117C"/>
    <w:rsid w:val="00ED6E05"/>
    <w:rsid w:val="00EF4B4F"/>
    <w:rsid w:val="00EF4F2F"/>
    <w:rsid w:val="00F12556"/>
    <w:rsid w:val="00F15A26"/>
    <w:rsid w:val="00F434DC"/>
    <w:rsid w:val="00FA1406"/>
    <w:rsid w:val="00FE3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8696D-6390-487C-BBA9-45F9763E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172844"/>
    <w:pPr>
      <w:tabs>
        <w:tab w:val="center" w:pos="4680"/>
        <w:tab w:val="right" w:pos="9360"/>
      </w:tabs>
    </w:pPr>
  </w:style>
  <w:style w:type="character" w:customStyle="1" w:styleId="HeaderChar">
    <w:name w:val="Header Char"/>
    <w:basedOn w:val="DefaultParagraphFont"/>
    <w:link w:val="Header"/>
    <w:uiPriority w:val="99"/>
    <w:rsid w:val="00172844"/>
  </w:style>
  <w:style w:type="paragraph" w:styleId="Footer">
    <w:name w:val="footer"/>
    <w:basedOn w:val="Normal"/>
    <w:link w:val="FooterChar"/>
    <w:uiPriority w:val="99"/>
    <w:unhideWhenUsed/>
    <w:rsid w:val="00172844"/>
    <w:pPr>
      <w:tabs>
        <w:tab w:val="center" w:pos="4680"/>
        <w:tab w:val="right" w:pos="9360"/>
      </w:tabs>
    </w:pPr>
  </w:style>
  <w:style w:type="character" w:customStyle="1" w:styleId="FooterChar">
    <w:name w:val="Footer Char"/>
    <w:basedOn w:val="DefaultParagraphFont"/>
    <w:link w:val="Footer"/>
    <w:uiPriority w:val="99"/>
    <w:rsid w:val="00172844"/>
  </w:style>
  <w:style w:type="paragraph" w:styleId="BalloonText">
    <w:name w:val="Balloon Text"/>
    <w:basedOn w:val="Normal"/>
    <w:link w:val="BalloonTextChar"/>
    <w:uiPriority w:val="99"/>
    <w:semiHidden/>
    <w:unhideWhenUsed/>
    <w:rsid w:val="000308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8CC"/>
    <w:rPr>
      <w:rFonts w:ascii="Segoe UI" w:hAnsi="Segoe UI" w:cs="Segoe UI"/>
      <w:sz w:val="18"/>
      <w:szCs w:val="18"/>
    </w:rPr>
  </w:style>
  <w:style w:type="paragraph" w:styleId="Date">
    <w:name w:val="Date"/>
    <w:basedOn w:val="Normal"/>
    <w:next w:val="Normal"/>
    <w:link w:val="DateChar"/>
    <w:rsid w:val="00AE5F3F"/>
    <w:rPr>
      <w:rFonts w:ascii="Times New Roman" w:eastAsia="Times New Roman" w:hAnsi="Times New Roman" w:cs="Times New Roman"/>
      <w:sz w:val="24"/>
      <w:szCs w:val="24"/>
    </w:rPr>
  </w:style>
  <w:style w:type="character" w:customStyle="1" w:styleId="DateChar">
    <w:name w:val="Date Char"/>
    <w:basedOn w:val="DefaultParagraphFont"/>
    <w:link w:val="Date"/>
    <w:rsid w:val="00AE5F3F"/>
    <w:rPr>
      <w:rFonts w:ascii="Times New Roman" w:eastAsia="Times New Roman" w:hAnsi="Times New Roman" w:cs="Times New Roman"/>
      <w:sz w:val="24"/>
      <w:szCs w:val="24"/>
    </w:rPr>
  </w:style>
  <w:style w:type="paragraph" w:styleId="BodyText">
    <w:name w:val="Body Text"/>
    <w:basedOn w:val="Normal"/>
    <w:link w:val="BodyTextChar"/>
    <w:rsid w:val="00AE5F3F"/>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E5F3F"/>
    <w:rPr>
      <w:rFonts w:ascii="Times New Roman" w:eastAsia="Times New Roman" w:hAnsi="Times New Roman" w:cs="Times New Roman"/>
      <w:sz w:val="24"/>
      <w:szCs w:val="24"/>
    </w:rPr>
  </w:style>
  <w:style w:type="paragraph" w:customStyle="1" w:styleId="InsideAddress">
    <w:name w:val="Inside Address"/>
    <w:basedOn w:val="Normal"/>
    <w:rsid w:val="00AE5F3F"/>
    <w:rPr>
      <w:rFonts w:ascii="Times New Roman" w:eastAsia="Times New Roman" w:hAnsi="Times New Roman" w:cs="Times New Roman"/>
      <w:sz w:val="24"/>
      <w:szCs w:val="24"/>
    </w:rPr>
  </w:style>
  <w:style w:type="paragraph" w:customStyle="1" w:styleId="Default">
    <w:name w:val="Default"/>
    <w:rsid w:val="00357533"/>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8204EA"/>
    <w:rPr>
      <w:rFonts w:ascii="Calibri" w:hAnsi="Calibri" w:cs="Times New Roman"/>
    </w:rPr>
  </w:style>
  <w:style w:type="character" w:customStyle="1" w:styleId="PlainTextChar">
    <w:name w:val="Plain Text Char"/>
    <w:basedOn w:val="DefaultParagraphFont"/>
    <w:link w:val="PlainText"/>
    <w:uiPriority w:val="99"/>
    <w:rsid w:val="008204E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31661">
      <w:bodyDiv w:val="1"/>
      <w:marLeft w:val="0"/>
      <w:marRight w:val="0"/>
      <w:marTop w:val="0"/>
      <w:marBottom w:val="0"/>
      <w:divBdr>
        <w:top w:val="none" w:sz="0" w:space="0" w:color="auto"/>
        <w:left w:val="none" w:sz="0" w:space="0" w:color="auto"/>
        <w:bottom w:val="none" w:sz="0" w:space="0" w:color="auto"/>
        <w:right w:val="none" w:sz="0" w:space="0" w:color="auto"/>
      </w:divBdr>
    </w:div>
    <w:div w:id="521474345">
      <w:bodyDiv w:val="1"/>
      <w:marLeft w:val="0"/>
      <w:marRight w:val="0"/>
      <w:marTop w:val="0"/>
      <w:marBottom w:val="0"/>
      <w:divBdr>
        <w:top w:val="none" w:sz="0" w:space="0" w:color="auto"/>
        <w:left w:val="none" w:sz="0" w:space="0" w:color="auto"/>
        <w:bottom w:val="none" w:sz="0" w:space="0" w:color="auto"/>
        <w:right w:val="none" w:sz="0" w:space="0" w:color="auto"/>
      </w:divBdr>
    </w:div>
    <w:div w:id="805662625">
      <w:bodyDiv w:val="1"/>
      <w:marLeft w:val="0"/>
      <w:marRight w:val="0"/>
      <w:marTop w:val="0"/>
      <w:marBottom w:val="0"/>
      <w:divBdr>
        <w:top w:val="none" w:sz="0" w:space="0" w:color="auto"/>
        <w:left w:val="none" w:sz="0" w:space="0" w:color="auto"/>
        <w:bottom w:val="none" w:sz="0" w:space="0" w:color="auto"/>
        <w:right w:val="none" w:sz="0" w:space="0" w:color="auto"/>
      </w:divBdr>
    </w:div>
    <w:div w:id="1334796443">
      <w:bodyDiv w:val="1"/>
      <w:marLeft w:val="0"/>
      <w:marRight w:val="0"/>
      <w:marTop w:val="0"/>
      <w:marBottom w:val="0"/>
      <w:divBdr>
        <w:top w:val="none" w:sz="0" w:space="0" w:color="auto"/>
        <w:left w:val="none" w:sz="0" w:space="0" w:color="auto"/>
        <w:bottom w:val="none" w:sz="0" w:space="0" w:color="auto"/>
        <w:right w:val="none" w:sz="0" w:space="0" w:color="auto"/>
      </w:divBdr>
    </w:div>
    <w:div w:id="1378356580">
      <w:bodyDiv w:val="1"/>
      <w:marLeft w:val="0"/>
      <w:marRight w:val="0"/>
      <w:marTop w:val="0"/>
      <w:marBottom w:val="0"/>
      <w:divBdr>
        <w:top w:val="none" w:sz="0" w:space="0" w:color="auto"/>
        <w:left w:val="none" w:sz="0" w:space="0" w:color="auto"/>
        <w:bottom w:val="none" w:sz="0" w:space="0" w:color="auto"/>
        <w:right w:val="none" w:sz="0" w:space="0" w:color="auto"/>
      </w:divBdr>
    </w:div>
    <w:div w:id="1624579099">
      <w:bodyDiv w:val="1"/>
      <w:marLeft w:val="0"/>
      <w:marRight w:val="0"/>
      <w:marTop w:val="0"/>
      <w:marBottom w:val="0"/>
      <w:divBdr>
        <w:top w:val="none" w:sz="0" w:space="0" w:color="auto"/>
        <w:left w:val="none" w:sz="0" w:space="0" w:color="auto"/>
        <w:bottom w:val="none" w:sz="0" w:space="0" w:color="auto"/>
        <w:right w:val="none" w:sz="0" w:space="0" w:color="auto"/>
      </w:divBdr>
    </w:div>
    <w:div w:id="166855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osher@hws.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Farrel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FC099475-7862-422E-8444-37D60D37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5</Pages>
  <Words>2042</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KevinFarrell</dc:creator>
  <cp:keywords/>
  <dc:description/>
  <cp:lastModifiedBy>Mosher, Hilary</cp:lastModifiedBy>
  <cp:revision>2</cp:revision>
  <cp:lastPrinted>2017-08-16T19:15:00Z</cp:lastPrinted>
  <dcterms:created xsi:type="dcterms:W3CDTF">2017-10-17T16:47:00Z</dcterms:created>
  <dcterms:modified xsi:type="dcterms:W3CDTF">2017-10-17T16:47:00Z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